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34E4" w14:textId="77777777" w:rsidR="00751225" w:rsidRDefault="00751225" w:rsidP="00751225">
      <w:pPr>
        <w:rPr>
          <w:bCs/>
        </w:rPr>
      </w:pPr>
      <w:bookmarkStart w:id="0" w:name="_GoBack"/>
      <w:bookmarkEnd w:id="0"/>
      <w:r>
        <w:rPr>
          <w:bCs/>
        </w:rPr>
        <w:t>Dear Sir or Madam,</w:t>
      </w:r>
    </w:p>
    <w:p w14:paraId="03F3CB73" w14:textId="77777777" w:rsidR="00751225" w:rsidRDefault="00751225" w:rsidP="00751225">
      <w:pPr>
        <w:rPr>
          <w:bCs/>
        </w:rPr>
      </w:pPr>
    </w:p>
    <w:p w14:paraId="3AD0AC3B" w14:textId="77777777" w:rsidR="00751225" w:rsidRPr="00751225" w:rsidRDefault="00751225" w:rsidP="00751225">
      <w:pPr>
        <w:rPr>
          <w:bCs/>
        </w:rPr>
      </w:pPr>
      <w:r w:rsidRPr="00751225">
        <w:rPr>
          <w:bCs/>
        </w:rPr>
        <w:t>Daventry District Council</w:t>
      </w:r>
      <w:r>
        <w:rPr>
          <w:bCs/>
        </w:rPr>
        <w:t xml:space="preserve"> is currently collecting some data on behalf of the local authorities within the West of Northamptonshire. This in order to inform a baselining exercise required for local government reorganisation. Please accept this as a request under the Freedom of Information Act.</w:t>
      </w:r>
    </w:p>
    <w:p w14:paraId="726C28C6" w14:textId="77777777" w:rsidR="00751225" w:rsidRDefault="00751225" w:rsidP="00751225">
      <w:pPr>
        <w:rPr>
          <w:b/>
          <w:bCs/>
        </w:rPr>
      </w:pPr>
    </w:p>
    <w:p w14:paraId="3A652FDD" w14:textId="77777777" w:rsidR="00751225" w:rsidRDefault="00751225" w:rsidP="00751225">
      <w:pPr>
        <w:rPr>
          <w:b/>
          <w:bCs/>
        </w:rPr>
      </w:pPr>
    </w:p>
    <w:p w14:paraId="56E9F58B" w14:textId="77777777" w:rsidR="00751225" w:rsidRDefault="00751225" w:rsidP="00751225">
      <w:pPr>
        <w:rPr>
          <w:b/>
          <w:bCs/>
        </w:rPr>
      </w:pPr>
      <w:r>
        <w:rPr>
          <w:b/>
          <w:bCs/>
        </w:rPr>
        <w:t>Most recent Housing Register information (as of Feb 2020)</w:t>
      </w:r>
    </w:p>
    <w:p w14:paraId="687DC18A" w14:textId="77777777" w:rsidR="00751225" w:rsidRDefault="00751225" w:rsidP="00751225">
      <w:pPr>
        <w:rPr>
          <w:b/>
          <w:bCs/>
        </w:rPr>
      </w:pPr>
    </w:p>
    <w:p w14:paraId="3B76C87D" w14:textId="77777777" w:rsidR="00751225" w:rsidRDefault="00751225" w:rsidP="00751225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Priority Need</w:t>
      </w:r>
    </w:p>
    <w:p w14:paraId="56F638D4" w14:textId="77777777" w:rsidR="00751225" w:rsidRDefault="00751225" w:rsidP="00751225">
      <w:pPr>
        <w:spacing w:after="200" w:line="276" w:lineRule="auto"/>
        <w:contextualSpacing/>
      </w:pPr>
      <w:r>
        <w:t>How many applicants on the register with band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</w:tblGrid>
      <w:tr w:rsidR="00751225" w14:paraId="21FFF1E4" w14:textId="77777777" w:rsidTr="00751225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F98D" w14:textId="77777777" w:rsidR="00751225" w:rsidRDefault="00751225">
            <w:pPr>
              <w:spacing w:after="200" w:line="276" w:lineRule="auto"/>
              <w:contextualSpacing/>
            </w:pPr>
            <w:r>
              <w:t>Band (high – low)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7C92" w14:textId="77777777" w:rsidR="00751225" w:rsidRDefault="00751225">
            <w:pPr>
              <w:spacing w:after="200" w:line="276" w:lineRule="auto"/>
              <w:contextualSpacing/>
            </w:pPr>
            <w:r>
              <w:t>Number</w:t>
            </w:r>
          </w:p>
        </w:tc>
      </w:tr>
      <w:tr w:rsidR="00751225" w14:paraId="1E612447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6D40" w14:textId="3DD62632" w:rsidR="00751225" w:rsidRPr="00BD250D" w:rsidRDefault="00BD250D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 xml:space="preserve">Emergency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1DA5" w14:textId="3B092B4A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651</w:t>
            </w:r>
          </w:p>
        </w:tc>
      </w:tr>
      <w:tr w:rsidR="00751225" w14:paraId="2F365FC9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6966" w14:textId="09A394ED" w:rsidR="00751225" w:rsidRPr="00BD250D" w:rsidRDefault="00BD250D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Band 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2AF8" w14:textId="04807B29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1657</w:t>
            </w:r>
          </w:p>
        </w:tc>
      </w:tr>
      <w:tr w:rsidR="00751225" w14:paraId="72B46738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66E1" w14:textId="7FB85BB3" w:rsidR="00751225" w:rsidRPr="00BD250D" w:rsidRDefault="00BD250D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Band B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9CCD" w14:textId="141EB809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1089</w:t>
            </w:r>
          </w:p>
        </w:tc>
      </w:tr>
      <w:tr w:rsidR="00751225" w14:paraId="775D4BA2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E33" w14:textId="72638803" w:rsidR="00751225" w:rsidRPr="00BD250D" w:rsidRDefault="00BD250D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Band C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41EF" w14:textId="50C0A416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380</w:t>
            </w:r>
          </w:p>
        </w:tc>
      </w:tr>
    </w:tbl>
    <w:p w14:paraId="512B6F93" w14:textId="77777777" w:rsidR="00751225" w:rsidRDefault="00751225" w:rsidP="00751225">
      <w:pPr>
        <w:spacing w:after="200" w:line="276" w:lineRule="auto"/>
        <w:contextualSpacing/>
      </w:pPr>
      <w:r>
        <w:rPr>
          <w:color w:val="1F497D"/>
        </w:rPr>
        <w:t> </w:t>
      </w:r>
    </w:p>
    <w:p w14:paraId="0A643FA2" w14:textId="0963C24D" w:rsidR="00751225" w:rsidRDefault="00751225" w:rsidP="00751225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Household composition with banding </w:t>
      </w:r>
    </w:p>
    <w:p w14:paraId="5321C370" w14:textId="515373C2" w:rsidR="00BD250D" w:rsidRDefault="00BD250D" w:rsidP="00BD250D">
      <w:pPr>
        <w:spacing w:after="200" w:line="276" w:lineRule="auto"/>
        <w:contextualSpacing/>
        <w:rPr>
          <w:rFonts w:eastAsia="Times New Roman"/>
        </w:rPr>
      </w:pPr>
    </w:p>
    <w:p w14:paraId="098CABAD" w14:textId="4B00720A" w:rsidR="00BD250D" w:rsidRPr="00BD250D" w:rsidRDefault="00BD250D" w:rsidP="00BD250D">
      <w:pPr>
        <w:spacing w:after="200" w:line="276" w:lineRule="auto"/>
        <w:contextualSpacing/>
        <w:rPr>
          <w:rFonts w:eastAsia="Times New Roman"/>
          <w:b/>
          <w:bCs/>
          <w:color w:val="FF0000"/>
        </w:rPr>
      </w:pPr>
      <w:r w:rsidRPr="00BD250D">
        <w:rPr>
          <w:rFonts w:eastAsia="Times New Roman"/>
          <w:b/>
          <w:bCs/>
          <w:color w:val="FF0000"/>
        </w:rPr>
        <w:t xml:space="preserve">Northampton Partnership Homes separate by bed need, not by household composition. </w:t>
      </w:r>
    </w:p>
    <w:p w14:paraId="6B23C199" w14:textId="77777777" w:rsidR="00BD250D" w:rsidRPr="00BD250D" w:rsidRDefault="00BD250D" w:rsidP="00BD250D">
      <w:pPr>
        <w:spacing w:after="200" w:line="276" w:lineRule="auto"/>
        <w:contextualSpacing/>
        <w:rPr>
          <w:rFonts w:eastAsia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185"/>
        <w:gridCol w:w="1225"/>
        <w:gridCol w:w="1238"/>
        <w:gridCol w:w="1238"/>
        <w:gridCol w:w="1065"/>
      </w:tblGrid>
      <w:tr w:rsidR="00751225" w14:paraId="3F5C4FA2" w14:textId="77777777" w:rsidTr="00751225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EC8A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61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2436F0" w14:textId="77777777" w:rsidR="00751225" w:rsidRDefault="00751225">
            <w:pPr>
              <w:spacing w:after="200" w:line="276" w:lineRule="auto"/>
              <w:contextualSpacing/>
              <w:jc w:val="center"/>
            </w:pPr>
            <w:r>
              <w:t>Banding</w:t>
            </w:r>
          </w:p>
        </w:tc>
      </w:tr>
      <w:tr w:rsidR="00751225" w14:paraId="5AA06B33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67C767" w14:textId="77777777" w:rsidR="00751225" w:rsidRDefault="00751225">
            <w:pPr>
              <w:spacing w:after="200" w:line="276" w:lineRule="auto"/>
              <w:contextualSpacing/>
            </w:pPr>
            <w:r>
              <w:t>Household type</w:t>
            </w:r>
            <w:r w:rsidR="00FB07E7">
              <w:t xml:space="preserve"> </w:t>
            </w:r>
            <w:r w:rsidR="00FB07E7">
              <w:rPr>
                <w:i/>
                <w:iCs/>
              </w:rPr>
              <w:t>(However these are defined on your register)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4B1A76" w14:textId="77777777" w:rsidR="00751225" w:rsidRDefault="00751225">
            <w:pPr>
              <w:spacing w:after="200" w:line="276" w:lineRule="auto"/>
              <w:contextualSpacing/>
            </w:pPr>
            <w:r>
              <w:t>Ban</w:t>
            </w:r>
            <w:r w:rsidR="00BD250D">
              <w:t xml:space="preserve">d </w:t>
            </w:r>
          </w:p>
          <w:p w14:paraId="4F59942E" w14:textId="7466D729" w:rsidR="00BD250D" w:rsidRPr="00BD250D" w:rsidRDefault="00BD250D">
            <w:pPr>
              <w:spacing w:after="200" w:line="276" w:lineRule="auto"/>
              <w:contextualSpacing/>
              <w:rPr>
                <w:b/>
                <w:bCs/>
              </w:rPr>
            </w:pPr>
            <w:r w:rsidRPr="00BD250D">
              <w:rPr>
                <w:b/>
                <w:bCs/>
                <w:color w:val="FF0000"/>
              </w:rPr>
              <w:t>Emergency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9699C7" w14:textId="28593F46" w:rsidR="00751225" w:rsidRDefault="00751225">
            <w:pPr>
              <w:spacing w:after="200" w:line="276" w:lineRule="auto"/>
              <w:contextualSpacing/>
              <w:rPr>
                <w:color w:val="FF0000"/>
              </w:rPr>
            </w:pPr>
            <w:r w:rsidRPr="00BD250D">
              <w:t xml:space="preserve">Band </w:t>
            </w:r>
            <w:r w:rsidR="00BD250D" w:rsidRPr="00BD250D">
              <w:rPr>
                <w:b/>
                <w:bCs/>
                <w:color w:val="FF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44CE" w14:textId="4E28556C" w:rsidR="00751225" w:rsidRDefault="00751225">
            <w:pPr>
              <w:spacing w:after="200" w:line="276" w:lineRule="auto"/>
              <w:contextualSpacing/>
            </w:pPr>
            <w:r>
              <w:t>Ban</w:t>
            </w:r>
            <w:r w:rsidR="00BD250D">
              <w:t xml:space="preserve">d </w:t>
            </w:r>
            <w:r w:rsidR="00BD250D" w:rsidRPr="00BD250D">
              <w:rPr>
                <w:b/>
                <w:bCs/>
                <w:color w:val="FF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60B0" w14:textId="1057A446" w:rsidR="00751225" w:rsidRDefault="00751225">
            <w:pPr>
              <w:spacing w:after="200" w:line="276" w:lineRule="auto"/>
              <w:contextualSpacing/>
            </w:pPr>
            <w:r>
              <w:t>Ban</w:t>
            </w:r>
            <w:r w:rsidR="00BD250D">
              <w:t xml:space="preserve">d </w:t>
            </w:r>
            <w:r w:rsidR="00BD250D" w:rsidRPr="00BD250D">
              <w:rPr>
                <w:b/>
                <w:bCs/>
                <w:color w:val="FF000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BC0F36" w14:textId="0D45C416" w:rsidR="00751225" w:rsidRDefault="00751225">
            <w:pPr>
              <w:spacing w:after="200" w:line="276" w:lineRule="auto"/>
              <w:contextualSpacing/>
            </w:pPr>
          </w:p>
        </w:tc>
      </w:tr>
      <w:tr w:rsidR="00751225" w14:paraId="231B5129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3D6289" w14:textId="77777777" w:rsidR="00751225" w:rsidRDefault="00751225">
            <w:pPr>
              <w:spacing w:after="200" w:line="276" w:lineRule="auto"/>
              <w:contextualSpacing/>
            </w:pPr>
            <w:r>
              <w:rPr>
                <w:color w:val="BFBFBF"/>
              </w:rPr>
              <w:t>e.g. Single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A07E5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DCC22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1C6D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66E6" w14:textId="77777777" w:rsidR="00751225" w:rsidRDefault="00751225">
            <w:pPr>
              <w:spacing w:after="200" w:line="276" w:lineRule="auto"/>
              <w:contextualSpacing/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07593" w14:textId="77777777" w:rsidR="00751225" w:rsidRDefault="00751225">
            <w:pPr>
              <w:spacing w:after="200" w:line="276" w:lineRule="auto"/>
              <w:contextualSpacing/>
              <w:rPr>
                <w:color w:val="FF0000"/>
              </w:rPr>
            </w:pPr>
          </w:p>
        </w:tc>
      </w:tr>
      <w:tr w:rsidR="00751225" w14:paraId="618A5C06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553AE" w14:textId="77777777" w:rsidR="00751225" w:rsidRDefault="00751225">
            <w:pPr>
              <w:spacing w:after="200" w:line="276" w:lineRule="auto"/>
              <w:contextualSpacing/>
            </w:pPr>
            <w:r>
              <w:rPr>
                <w:color w:val="BFBFBF"/>
              </w:rPr>
              <w:t>e.g. couple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8267B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92894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A530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D9BD" w14:textId="77777777" w:rsidR="00751225" w:rsidRDefault="00751225">
            <w:pPr>
              <w:spacing w:after="200" w:line="276" w:lineRule="auto"/>
              <w:contextualSpacing/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CDD16" w14:textId="77777777" w:rsidR="00751225" w:rsidRDefault="00751225">
            <w:pPr>
              <w:spacing w:after="200" w:line="276" w:lineRule="auto"/>
              <w:contextualSpacing/>
              <w:rPr>
                <w:color w:val="FF0000"/>
              </w:rPr>
            </w:pPr>
          </w:p>
        </w:tc>
      </w:tr>
      <w:tr w:rsidR="00751225" w14:paraId="1B82E39A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94A84" w14:textId="77777777" w:rsidR="00751225" w:rsidRDefault="00751225">
            <w:pPr>
              <w:spacing w:after="200" w:line="276" w:lineRule="auto"/>
              <w:contextualSpacing/>
            </w:pPr>
            <w:r>
              <w:rPr>
                <w:color w:val="BFBFBF"/>
              </w:rPr>
              <w:t>e.g. 1 child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C78DA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5274D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823A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A8F6" w14:textId="77777777" w:rsidR="00751225" w:rsidRDefault="00751225">
            <w:pPr>
              <w:spacing w:after="200" w:line="276" w:lineRule="auto"/>
              <w:contextualSpacing/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57C08F" w14:textId="77777777" w:rsidR="00751225" w:rsidRDefault="00751225">
            <w:pPr>
              <w:spacing w:after="200" w:line="276" w:lineRule="auto"/>
              <w:contextualSpacing/>
              <w:rPr>
                <w:color w:val="FF0000"/>
              </w:rPr>
            </w:pPr>
          </w:p>
        </w:tc>
      </w:tr>
      <w:tr w:rsidR="00751225" w14:paraId="2B83E51E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24086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20349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4E09B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9964" w14:textId="77777777" w:rsidR="00751225" w:rsidRDefault="00751225">
            <w:pPr>
              <w:spacing w:after="200" w:line="276" w:lineRule="auto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4735" w14:textId="77777777" w:rsidR="00751225" w:rsidRDefault="00751225">
            <w:pPr>
              <w:spacing w:after="200" w:line="276" w:lineRule="auto"/>
              <w:contextualSpacing/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E605F" w14:textId="77777777" w:rsidR="00751225" w:rsidRDefault="00751225">
            <w:pPr>
              <w:spacing w:after="200" w:line="276" w:lineRule="auto"/>
              <w:contextualSpacing/>
              <w:rPr>
                <w:color w:val="FF0000"/>
              </w:rPr>
            </w:pPr>
          </w:p>
        </w:tc>
      </w:tr>
    </w:tbl>
    <w:p w14:paraId="7DF98A1C" w14:textId="77777777" w:rsidR="00751225" w:rsidRDefault="00751225" w:rsidP="00751225">
      <w:pPr>
        <w:spacing w:after="200" w:line="276" w:lineRule="auto"/>
        <w:contextualSpacing/>
      </w:pPr>
    </w:p>
    <w:p w14:paraId="693448AF" w14:textId="77777777" w:rsidR="00751225" w:rsidRDefault="00751225" w:rsidP="00751225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Age of lead applicant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</w:tblGrid>
      <w:tr w:rsidR="00751225" w14:paraId="3D036BBC" w14:textId="77777777" w:rsidTr="00751225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4CCD" w14:textId="77777777" w:rsidR="00751225" w:rsidRDefault="00751225">
            <w:pPr>
              <w:spacing w:after="200" w:line="276" w:lineRule="auto"/>
              <w:contextualSpacing/>
            </w:pPr>
            <w:r>
              <w:t xml:space="preserve">Age cohort </w:t>
            </w:r>
            <w:r>
              <w:rPr>
                <w:i/>
                <w:iCs/>
              </w:rPr>
              <w:t>(However these are defined on your register) eg: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052D" w14:textId="77777777" w:rsidR="00751225" w:rsidRDefault="00751225">
            <w:pPr>
              <w:spacing w:after="200" w:line="276" w:lineRule="auto"/>
              <w:contextualSpacing/>
            </w:pPr>
            <w:r>
              <w:t>Number</w:t>
            </w:r>
          </w:p>
        </w:tc>
      </w:tr>
      <w:tr w:rsidR="00751225" w14:paraId="141E706F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E3B6" w14:textId="77777777" w:rsidR="00751225" w:rsidRDefault="00751225">
            <w:pPr>
              <w:spacing w:after="200" w:line="276" w:lineRule="auto"/>
              <w:contextualSpacing/>
            </w:pPr>
            <w:r>
              <w:t>18 and under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A3D8" w14:textId="200B7361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>
              <w:t> </w:t>
            </w:r>
            <w:r w:rsidR="00BD250D">
              <w:rPr>
                <w:b/>
                <w:bCs/>
                <w:color w:val="FF0000"/>
              </w:rPr>
              <w:t>100</w:t>
            </w:r>
          </w:p>
        </w:tc>
      </w:tr>
      <w:tr w:rsidR="00751225" w14:paraId="2550D330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196E" w14:textId="77777777" w:rsidR="00751225" w:rsidRDefault="00751225">
            <w:pPr>
              <w:spacing w:after="200" w:line="276" w:lineRule="auto"/>
              <w:contextualSpacing/>
            </w:pPr>
            <w:r>
              <w:t>19 – 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7943" w14:textId="0C31F1F8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740</w:t>
            </w:r>
          </w:p>
        </w:tc>
      </w:tr>
      <w:tr w:rsidR="00751225" w14:paraId="5B7E5947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95BB" w14:textId="77777777" w:rsidR="00751225" w:rsidRDefault="00751225">
            <w:pPr>
              <w:spacing w:after="200" w:line="276" w:lineRule="auto"/>
              <w:contextualSpacing/>
            </w:pPr>
            <w:r>
              <w:t>26 - 35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F0BD" w14:textId="2CBB7B7A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1125</w:t>
            </w:r>
          </w:p>
        </w:tc>
      </w:tr>
      <w:tr w:rsidR="00751225" w14:paraId="07979163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D1BC" w14:textId="77777777" w:rsidR="00751225" w:rsidRDefault="00751225">
            <w:pPr>
              <w:spacing w:after="200" w:line="276" w:lineRule="auto"/>
              <w:contextualSpacing/>
            </w:pPr>
            <w:r>
              <w:t>36 – 45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E413" w14:textId="2E20305E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744</w:t>
            </w:r>
          </w:p>
        </w:tc>
      </w:tr>
      <w:tr w:rsidR="00751225" w14:paraId="169C33FF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2668" w14:textId="77777777" w:rsidR="00751225" w:rsidRDefault="00751225">
            <w:pPr>
              <w:spacing w:after="200" w:line="276" w:lineRule="auto"/>
              <w:contextualSpacing/>
            </w:pPr>
            <w:r>
              <w:t>46 – 54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3A67" w14:textId="4553A909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389</w:t>
            </w:r>
          </w:p>
        </w:tc>
      </w:tr>
      <w:tr w:rsidR="00751225" w14:paraId="7DB869A3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886B" w14:textId="77777777" w:rsidR="00751225" w:rsidRDefault="00751225">
            <w:pPr>
              <w:spacing w:after="200" w:line="276" w:lineRule="auto"/>
              <w:contextualSpacing/>
            </w:pPr>
            <w:r>
              <w:t>55 – 59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2EFD" w14:textId="49055564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128</w:t>
            </w:r>
          </w:p>
        </w:tc>
      </w:tr>
      <w:tr w:rsidR="00751225" w14:paraId="1D4B0EC8" w14:textId="77777777" w:rsidTr="0075122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93BB" w14:textId="77777777" w:rsidR="00751225" w:rsidRDefault="00751225">
            <w:pPr>
              <w:spacing w:after="200" w:line="276" w:lineRule="auto"/>
              <w:contextualSpacing/>
            </w:pPr>
            <w:r>
              <w:t>60+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3265" w14:textId="5F866852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367</w:t>
            </w:r>
          </w:p>
        </w:tc>
      </w:tr>
    </w:tbl>
    <w:p w14:paraId="6382CA13" w14:textId="77777777" w:rsidR="00751225" w:rsidRDefault="00751225" w:rsidP="00751225">
      <w:pPr>
        <w:spacing w:after="200" w:line="276" w:lineRule="auto"/>
        <w:contextualSpacing/>
      </w:pPr>
      <w:r>
        <w:rPr>
          <w:color w:val="1F497D"/>
        </w:rPr>
        <w:t> </w:t>
      </w:r>
    </w:p>
    <w:p w14:paraId="2B8F1651" w14:textId="77777777" w:rsidR="00751225" w:rsidRDefault="00751225" w:rsidP="00751225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Property type required</w:t>
      </w:r>
    </w:p>
    <w:p w14:paraId="2B57EBFB" w14:textId="3F19E789" w:rsidR="00751225" w:rsidRDefault="00751225" w:rsidP="00FB07E7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How many applicants require a general needs property?</w:t>
      </w:r>
      <w:r w:rsidR="00BD250D">
        <w:t xml:space="preserve"> </w:t>
      </w:r>
      <w:r w:rsidR="00BD250D">
        <w:rPr>
          <w:b/>
          <w:bCs/>
          <w:color w:val="FF0000"/>
        </w:rPr>
        <w:t>3242</w:t>
      </w:r>
    </w:p>
    <w:p w14:paraId="6704CBC1" w14:textId="49228742" w:rsidR="00751225" w:rsidRDefault="00751225" w:rsidP="00FB07E7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How many applicants require a sheltered or extra care property?</w:t>
      </w:r>
      <w:r w:rsidR="00BD250D">
        <w:t xml:space="preserve"> </w:t>
      </w:r>
      <w:r w:rsidR="00BD250D">
        <w:rPr>
          <w:b/>
          <w:bCs/>
          <w:color w:val="FF0000"/>
        </w:rPr>
        <w:t>372</w:t>
      </w:r>
    </w:p>
    <w:p w14:paraId="3E09A792" w14:textId="7141B38F" w:rsidR="00751225" w:rsidRDefault="00751225" w:rsidP="00FB07E7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Any other</w:t>
      </w:r>
      <w:r w:rsidR="00BD250D">
        <w:t xml:space="preserve">? </w:t>
      </w:r>
      <w:r w:rsidR="00BD250D">
        <w:rPr>
          <w:b/>
          <w:bCs/>
          <w:color w:val="FF0000"/>
        </w:rPr>
        <w:t>544 with mobility needs</w:t>
      </w:r>
    </w:p>
    <w:p w14:paraId="136E5A91" w14:textId="77777777" w:rsidR="00751225" w:rsidRDefault="00751225" w:rsidP="00751225">
      <w:pPr>
        <w:spacing w:after="200" w:line="276" w:lineRule="auto"/>
        <w:contextualSpacing/>
      </w:pPr>
    </w:p>
    <w:p w14:paraId="0B952DF1" w14:textId="77777777" w:rsidR="00751225" w:rsidRDefault="00751225" w:rsidP="00751225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Bedroom need /Household composition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118"/>
      </w:tblGrid>
      <w:tr w:rsidR="00751225" w14:paraId="4433F9BF" w14:textId="77777777" w:rsidTr="00751225"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320A" w14:textId="77777777" w:rsidR="00751225" w:rsidRDefault="00751225">
            <w:pPr>
              <w:spacing w:after="200" w:line="276" w:lineRule="auto"/>
              <w:contextualSpacing/>
            </w:pPr>
            <w:r>
              <w:t>Minimum bed need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B261" w14:textId="77777777" w:rsidR="00751225" w:rsidRDefault="00751225">
            <w:pPr>
              <w:spacing w:after="200" w:line="276" w:lineRule="auto"/>
              <w:contextualSpacing/>
            </w:pPr>
            <w:r>
              <w:t>Number</w:t>
            </w:r>
          </w:p>
        </w:tc>
      </w:tr>
      <w:tr w:rsidR="00751225" w14:paraId="39FC48AD" w14:textId="77777777" w:rsidTr="00751225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EB4E" w14:textId="77777777" w:rsidR="00751225" w:rsidRDefault="00751225">
            <w:pPr>
              <w:spacing w:after="200" w:line="276" w:lineRule="auto"/>
              <w:contextualSpacing/>
            </w:pPr>
            <w:r>
              <w:t>1</w:t>
            </w:r>
            <w:r w:rsidR="00FB07E7">
              <w:t xml:space="preserve"> bedroom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DDC9" w14:textId="703BACA9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992</w:t>
            </w:r>
          </w:p>
        </w:tc>
      </w:tr>
      <w:tr w:rsidR="00751225" w14:paraId="5002E759" w14:textId="77777777" w:rsidTr="00751225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FAD4" w14:textId="77777777" w:rsidR="00751225" w:rsidRDefault="00751225">
            <w:pPr>
              <w:spacing w:after="200" w:line="276" w:lineRule="auto"/>
              <w:contextualSpacing/>
            </w:pPr>
            <w:r>
              <w:t>2</w:t>
            </w:r>
            <w:r w:rsidR="00FB07E7">
              <w:t xml:space="preserve"> bedrooms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52A9" w14:textId="221F9D7C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780</w:t>
            </w:r>
          </w:p>
        </w:tc>
      </w:tr>
      <w:tr w:rsidR="00751225" w14:paraId="12A484CA" w14:textId="77777777" w:rsidTr="00751225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25E3" w14:textId="77777777" w:rsidR="00751225" w:rsidRDefault="00751225">
            <w:pPr>
              <w:spacing w:after="200" w:line="276" w:lineRule="auto"/>
              <w:contextualSpacing/>
            </w:pPr>
            <w:r>
              <w:t>3</w:t>
            </w:r>
            <w:r w:rsidR="00FB07E7">
              <w:t xml:space="preserve"> bedrooms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462A" w14:textId="4173B731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348</w:t>
            </w:r>
          </w:p>
        </w:tc>
      </w:tr>
      <w:tr w:rsidR="00751225" w14:paraId="39FACC5C" w14:textId="77777777" w:rsidTr="00751225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F074" w14:textId="77777777" w:rsidR="00751225" w:rsidRDefault="00751225">
            <w:pPr>
              <w:spacing w:after="200" w:line="276" w:lineRule="auto"/>
              <w:contextualSpacing/>
            </w:pPr>
            <w:r>
              <w:t>4</w:t>
            </w:r>
            <w:r w:rsidR="00FB07E7">
              <w:t xml:space="preserve"> bedrooms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7F62" w14:textId="4A21937C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54</w:t>
            </w:r>
          </w:p>
        </w:tc>
      </w:tr>
      <w:tr w:rsidR="00751225" w14:paraId="2731C214" w14:textId="77777777" w:rsidTr="00BD250D"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C5B4" w14:textId="77777777" w:rsidR="00751225" w:rsidRDefault="00751225">
            <w:pPr>
              <w:spacing w:after="200" w:line="276" w:lineRule="auto"/>
              <w:contextualSpacing/>
            </w:pPr>
            <w:r>
              <w:t>5</w:t>
            </w:r>
            <w:r w:rsidR="00FB07E7">
              <w:t xml:space="preserve"> bedrooms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73E4" w14:textId="4B978E36" w:rsidR="00751225" w:rsidRPr="00BD250D" w:rsidRDefault="00751225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 w:rsidRPr="00BD250D">
              <w:rPr>
                <w:b/>
                <w:bCs/>
                <w:color w:val="FF0000"/>
              </w:rPr>
              <w:t> </w:t>
            </w:r>
            <w:r w:rsidR="00BD250D" w:rsidRPr="00BD250D">
              <w:rPr>
                <w:b/>
                <w:bCs/>
                <w:color w:val="FF0000"/>
              </w:rPr>
              <w:t>20</w:t>
            </w:r>
          </w:p>
        </w:tc>
      </w:tr>
      <w:tr w:rsidR="00BD250D" w14:paraId="4591CAD0" w14:textId="77777777" w:rsidTr="00BD250D"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EAD6" w14:textId="39EF6BCB" w:rsidR="00BD250D" w:rsidRPr="00BD250D" w:rsidRDefault="00BD250D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Awaiting assessment or supporting documents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0BB4" w14:textId="22DD04A7" w:rsidR="00BD250D" w:rsidRPr="00BD250D" w:rsidRDefault="00BD250D">
            <w:pPr>
              <w:spacing w:after="200" w:line="276" w:lineRule="auto"/>
              <w:contextualSpacing/>
              <w:rPr>
                <w:b/>
                <w:bCs/>
              </w:rPr>
            </w:pPr>
            <w:r w:rsidRPr="00BD250D">
              <w:rPr>
                <w:b/>
                <w:bCs/>
                <w:color w:val="FF0000"/>
              </w:rPr>
              <w:t>1583</w:t>
            </w:r>
          </w:p>
        </w:tc>
      </w:tr>
    </w:tbl>
    <w:p w14:paraId="3AEF4159" w14:textId="77777777" w:rsidR="00751225" w:rsidRDefault="00751225" w:rsidP="00751225">
      <w:pPr>
        <w:spacing w:after="200" w:line="276" w:lineRule="auto"/>
        <w:contextualSpacing/>
      </w:pPr>
      <w:r>
        <w:rPr>
          <w:b/>
          <w:bCs/>
          <w:color w:val="1F497D"/>
        </w:rPr>
        <w:t> </w:t>
      </w:r>
    </w:p>
    <w:p w14:paraId="07AAC322" w14:textId="77777777" w:rsidR="00751225" w:rsidRDefault="00751225" w:rsidP="00751225">
      <w:pPr>
        <w:spacing w:after="200" w:line="276" w:lineRule="auto"/>
        <w:contextualSpacing/>
      </w:pPr>
      <w:r>
        <w:t> </w:t>
      </w:r>
    </w:p>
    <w:p w14:paraId="3D0CB3FD" w14:textId="14084E24" w:rsidR="00751225" w:rsidRDefault="00751225" w:rsidP="00751225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Most frequently specified areas for housing</w:t>
      </w:r>
    </w:p>
    <w:p w14:paraId="1DAA7BE5" w14:textId="305FB83D" w:rsidR="00BD250D" w:rsidRDefault="00BD250D" w:rsidP="00BD250D">
      <w:pPr>
        <w:spacing w:after="200" w:line="276" w:lineRule="auto"/>
        <w:contextualSpacing/>
        <w:rPr>
          <w:rFonts w:eastAsia="Times New Roman"/>
        </w:rPr>
      </w:pPr>
    </w:p>
    <w:p w14:paraId="632BD0E7" w14:textId="7D3816B6" w:rsidR="00BD250D" w:rsidRPr="00BD250D" w:rsidRDefault="00BD250D" w:rsidP="00BD250D">
      <w:pPr>
        <w:spacing w:after="200" w:line="276" w:lineRule="auto"/>
        <w:contextualSpacing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 xml:space="preserve">Northampton Partnership Homes operate a Choice Based Lettings, so no choices are requested.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515"/>
      </w:tblGrid>
      <w:tr w:rsidR="00751225" w14:paraId="7EA1C82C" w14:textId="77777777" w:rsidTr="0075122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B313" w14:textId="77777777" w:rsidR="00751225" w:rsidRDefault="00FB07E7">
            <w:pPr>
              <w:spacing w:after="200" w:line="276" w:lineRule="auto"/>
              <w:contextualSpacing/>
            </w:pPr>
            <w:r>
              <w:t>Area Choice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A24A" w14:textId="77777777" w:rsidR="00751225" w:rsidRDefault="00751225">
            <w:pPr>
              <w:spacing w:after="200" w:line="276" w:lineRule="auto"/>
              <w:contextualSpacing/>
            </w:pPr>
            <w:r>
              <w:t>Number of applicants</w:t>
            </w:r>
          </w:p>
        </w:tc>
      </w:tr>
      <w:tr w:rsidR="00751225" w14:paraId="080F1253" w14:textId="77777777" w:rsidTr="0075122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3147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3CD8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</w:tr>
      <w:tr w:rsidR="00751225" w14:paraId="403E72D8" w14:textId="77777777" w:rsidTr="0075122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A456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5B33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</w:tr>
      <w:tr w:rsidR="00751225" w14:paraId="52CA86A8" w14:textId="77777777" w:rsidTr="0075122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8E9A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8462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</w:tr>
      <w:tr w:rsidR="00751225" w14:paraId="6BEF7FBF" w14:textId="77777777" w:rsidTr="0075122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B9D1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15827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</w:tr>
      <w:tr w:rsidR="00751225" w14:paraId="22382B06" w14:textId="77777777" w:rsidTr="0075122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A956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3842" w14:textId="77777777" w:rsidR="00751225" w:rsidRDefault="00751225">
            <w:pPr>
              <w:spacing w:after="200" w:line="276" w:lineRule="auto"/>
              <w:contextualSpacing/>
            </w:pPr>
            <w:r>
              <w:t> </w:t>
            </w:r>
          </w:p>
        </w:tc>
      </w:tr>
    </w:tbl>
    <w:p w14:paraId="5FD74026" w14:textId="77777777" w:rsidR="00751225" w:rsidRDefault="00FB07E7" w:rsidP="00751225">
      <w:pPr>
        <w:spacing w:after="200" w:line="276" w:lineRule="auto"/>
        <w:contextualSpacing/>
      </w:pPr>
      <w:r>
        <w:t> </w:t>
      </w:r>
    </w:p>
    <w:p w14:paraId="5FC4C9C5" w14:textId="77777777" w:rsidR="00751225" w:rsidRDefault="00751225" w:rsidP="00751225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Employment</w:t>
      </w:r>
    </w:p>
    <w:p w14:paraId="48D75D9F" w14:textId="73597B15" w:rsidR="002E4E45" w:rsidRPr="002E4E45" w:rsidRDefault="00751225" w:rsidP="00751225">
      <w:pPr>
        <w:spacing w:after="200" w:line="276" w:lineRule="auto"/>
        <w:contextualSpacing/>
        <w:rPr>
          <w:b/>
          <w:bCs/>
          <w:color w:val="FF0000"/>
        </w:rPr>
      </w:pPr>
      <w:r>
        <w:t>Total number of applicants in employment (full and part time)</w:t>
      </w:r>
      <w:r w:rsidR="002E4E45">
        <w:t xml:space="preserve"> - </w:t>
      </w:r>
      <w:r w:rsidR="002E4E45">
        <w:rPr>
          <w:b/>
          <w:bCs/>
          <w:color w:val="FF0000"/>
        </w:rPr>
        <w:t>417</w:t>
      </w:r>
    </w:p>
    <w:p w14:paraId="35EBEB29" w14:textId="77777777" w:rsidR="00751225" w:rsidRDefault="00751225" w:rsidP="00751225">
      <w:pPr>
        <w:spacing w:after="200" w:line="276" w:lineRule="auto"/>
        <w:contextualSpacing/>
      </w:pPr>
      <w:r>
        <w:t> </w:t>
      </w:r>
    </w:p>
    <w:p w14:paraId="36A948C1" w14:textId="77777777" w:rsidR="00751225" w:rsidRDefault="00751225" w:rsidP="00751225">
      <w:pPr>
        <w:spacing w:after="200" w:line="276" w:lineRule="auto"/>
      </w:pPr>
      <w:r>
        <w:rPr>
          <w:b/>
          <w:bCs/>
          <w:u w:val="single"/>
        </w:rPr>
        <w:t>Affordability</w:t>
      </w:r>
    </w:p>
    <w:p w14:paraId="1758EB2F" w14:textId="77777777" w:rsidR="00751225" w:rsidRDefault="00751225" w:rsidP="00751225">
      <w:pPr>
        <w:spacing w:after="200" w:line="276" w:lineRule="auto"/>
        <w:ind w:left="720" w:hanging="360"/>
        <w:contextualSpacing/>
      </w:pPr>
      <w:r>
        <w:t>1)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b/>
          <w:bCs/>
        </w:rPr>
        <w:t xml:space="preserve">Social Housing Rents </w:t>
      </w:r>
    </w:p>
    <w:p w14:paraId="49432019" w14:textId="77777777" w:rsidR="00751225" w:rsidRDefault="00751225" w:rsidP="00751225">
      <w:pPr>
        <w:spacing w:after="200" w:line="276" w:lineRule="auto"/>
        <w:ind w:left="720"/>
        <w:contextualSpacing/>
        <w:rPr>
          <w:i/>
          <w:iCs/>
          <w:sz w:val="6"/>
        </w:rPr>
      </w:pPr>
    </w:p>
    <w:p w14:paraId="2F333780" w14:textId="4F580D78" w:rsidR="00751225" w:rsidRDefault="00751225" w:rsidP="00751225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list of property rent amounts for adverts created between 1</w:t>
      </w:r>
      <w:r>
        <w:rPr>
          <w:rFonts w:asciiTheme="minorHAnsi" w:hAnsiTheme="minorHAnsi" w:cstheme="minorBidi"/>
          <w:vertAlign w:val="superscript"/>
        </w:rPr>
        <w:t>st</w:t>
      </w:r>
      <w:r>
        <w:rPr>
          <w:rFonts w:asciiTheme="minorHAnsi" w:hAnsiTheme="minorHAnsi" w:cstheme="minorBidi"/>
        </w:rPr>
        <w:t xml:space="preserve"> April 2018 to 31</w:t>
      </w:r>
      <w:r>
        <w:rPr>
          <w:rFonts w:asciiTheme="minorHAnsi" w:hAnsiTheme="minorHAnsi" w:cstheme="minorBidi"/>
          <w:vertAlign w:val="superscript"/>
        </w:rPr>
        <w:t>st</w:t>
      </w:r>
      <w:r>
        <w:rPr>
          <w:rFonts w:asciiTheme="minorHAnsi" w:hAnsiTheme="minorHAnsi" w:cstheme="minorBidi"/>
        </w:rPr>
        <w:t xml:space="preserve"> March 2019. </w:t>
      </w:r>
    </w:p>
    <w:p w14:paraId="00099CAC" w14:textId="0BCC316D" w:rsidR="002E4E45" w:rsidRDefault="002E4E45" w:rsidP="00751225">
      <w:pPr>
        <w:rPr>
          <w:rFonts w:asciiTheme="minorHAnsi" w:hAnsiTheme="minorHAnsi" w:cstheme="minorBidi"/>
        </w:rPr>
      </w:pPr>
    </w:p>
    <w:p w14:paraId="3390EC41" w14:textId="2F70FF89" w:rsidR="002E4E45" w:rsidRPr="002E4E45" w:rsidRDefault="002E4E45" w:rsidP="00751225">
      <w:pPr>
        <w:rPr>
          <w:rFonts w:asciiTheme="minorHAnsi" w:hAnsiTheme="minorHAnsi" w:cstheme="minorBidi"/>
          <w:b/>
          <w:bCs/>
          <w:color w:val="FF0000"/>
        </w:rPr>
      </w:pPr>
      <w:r>
        <w:rPr>
          <w:rFonts w:asciiTheme="minorHAnsi" w:hAnsiTheme="minorHAnsi" w:cstheme="minorBidi"/>
          <w:b/>
          <w:bCs/>
          <w:color w:val="FF0000"/>
        </w:rPr>
        <w:t xml:space="preserve">Northampton Partnership Homes can confirm there were 911 properties allocated within this period. </w:t>
      </w:r>
    </w:p>
    <w:p w14:paraId="5AE4E9DD" w14:textId="77777777" w:rsidR="00365D08" w:rsidRDefault="00365D0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3145"/>
        <w:gridCol w:w="3094"/>
      </w:tblGrid>
      <w:tr w:rsidR="00FB07E7" w14:paraId="6A660044" w14:textId="77777777" w:rsidTr="00FB07E7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C9E40" w14:textId="77777777" w:rsidR="00FB07E7" w:rsidRDefault="00FB07E7" w:rsidP="00FB07E7">
            <w:pPr>
              <w:spacing w:after="200" w:line="276" w:lineRule="auto"/>
              <w:contextualSpacing/>
            </w:pPr>
            <w:r>
              <w:t>Date advertised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C45C" w14:textId="77777777" w:rsidR="00FB07E7" w:rsidRDefault="00FB07E7" w:rsidP="005D3140">
            <w:pPr>
              <w:spacing w:after="200" w:line="276" w:lineRule="auto"/>
              <w:contextualSpacing/>
            </w:pPr>
            <w:r>
              <w:t>Property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BF5B" w14:textId="77777777" w:rsidR="00FB07E7" w:rsidRDefault="00FB07E7" w:rsidP="005D3140">
            <w:pPr>
              <w:spacing w:after="200" w:line="276" w:lineRule="auto"/>
              <w:contextualSpacing/>
            </w:pPr>
            <w:r>
              <w:t>Rent per week</w:t>
            </w:r>
          </w:p>
        </w:tc>
      </w:tr>
      <w:tr w:rsidR="00FB07E7" w14:paraId="1E454121" w14:textId="77777777" w:rsidTr="00FB07E7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52B5C" w14:textId="7AA13E5F" w:rsidR="00FB07E7" w:rsidRPr="002E4E45" w:rsidRDefault="002E4E45" w:rsidP="005D3140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01/04/2018 – 31/03/2019</w:t>
            </w: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4F86" w14:textId="2A21C6BD" w:rsidR="00FB07E7" w:rsidRPr="002E4E45" w:rsidRDefault="002E4E45" w:rsidP="005D3140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Varying properties from bedsits to houses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9F20" w14:textId="14D51B92" w:rsidR="00FB07E7" w:rsidRPr="002E4E45" w:rsidRDefault="002E4E45" w:rsidP="005D3140">
            <w:pPr>
              <w:spacing w:after="200" w:line="276" w:lineRule="auto"/>
              <w:contextualSpacing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£71.03 to £148.50</w:t>
            </w:r>
          </w:p>
        </w:tc>
      </w:tr>
      <w:tr w:rsidR="00FB07E7" w14:paraId="1E8CCC34" w14:textId="77777777" w:rsidTr="00FB07E7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052CC" w14:textId="77777777" w:rsidR="00FB07E7" w:rsidRDefault="00FB07E7" w:rsidP="005D3140">
            <w:pPr>
              <w:spacing w:after="200" w:line="276" w:lineRule="auto"/>
              <w:contextualSpacing/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44B5" w14:textId="77777777" w:rsidR="00FB07E7" w:rsidRDefault="00FB07E7" w:rsidP="005D3140">
            <w:pPr>
              <w:spacing w:after="200" w:line="276" w:lineRule="auto"/>
              <w:contextualSpacing/>
            </w:pPr>
            <w: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C37A" w14:textId="77777777" w:rsidR="00FB07E7" w:rsidRDefault="00FB07E7" w:rsidP="005D3140">
            <w:pPr>
              <w:spacing w:after="200" w:line="276" w:lineRule="auto"/>
              <w:contextualSpacing/>
            </w:pPr>
            <w:r>
              <w:t> </w:t>
            </w:r>
          </w:p>
        </w:tc>
      </w:tr>
      <w:tr w:rsidR="00FB07E7" w14:paraId="525272C6" w14:textId="77777777" w:rsidTr="00FB07E7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B92A" w14:textId="77777777" w:rsidR="00FB07E7" w:rsidRDefault="00FB07E7" w:rsidP="005D3140">
            <w:pPr>
              <w:spacing w:after="200" w:line="276" w:lineRule="auto"/>
              <w:contextualSpacing/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44AB" w14:textId="77777777" w:rsidR="00FB07E7" w:rsidRDefault="00FB07E7" w:rsidP="005D3140">
            <w:pPr>
              <w:spacing w:after="200" w:line="276" w:lineRule="auto"/>
              <w:contextualSpacing/>
            </w:pPr>
            <w: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27BE" w14:textId="77777777" w:rsidR="00FB07E7" w:rsidRDefault="00FB07E7" w:rsidP="005D3140">
            <w:pPr>
              <w:spacing w:after="200" w:line="276" w:lineRule="auto"/>
              <w:contextualSpacing/>
            </w:pPr>
            <w:r>
              <w:t> </w:t>
            </w:r>
          </w:p>
        </w:tc>
      </w:tr>
      <w:tr w:rsidR="00FB07E7" w14:paraId="13747884" w14:textId="77777777" w:rsidTr="00FB07E7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9EC19" w14:textId="77777777" w:rsidR="00FB07E7" w:rsidRDefault="00FB07E7" w:rsidP="005D3140">
            <w:pPr>
              <w:spacing w:after="200" w:line="276" w:lineRule="auto"/>
              <w:contextualSpacing/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5093" w14:textId="77777777" w:rsidR="00FB07E7" w:rsidRDefault="00FB07E7" w:rsidP="005D3140">
            <w:pPr>
              <w:spacing w:after="200" w:line="276" w:lineRule="auto"/>
              <w:contextualSpacing/>
            </w:pPr>
            <w: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FAE9" w14:textId="77777777" w:rsidR="00FB07E7" w:rsidRDefault="00FB07E7" w:rsidP="005D3140">
            <w:pPr>
              <w:spacing w:after="200" w:line="276" w:lineRule="auto"/>
              <w:contextualSpacing/>
            </w:pPr>
            <w:r>
              <w:t> </w:t>
            </w:r>
          </w:p>
        </w:tc>
      </w:tr>
      <w:tr w:rsidR="00FB07E7" w14:paraId="3D416A35" w14:textId="77777777" w:rsidTr="00FB07E7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01872" w14:textId="77777777" w:rsidR="00FB07E7" w:rsidRDefault="00FB07E7" w:rsidP="005D3140">
            <w:pPr>
              <w:spacing w:after="200" w:line="276" w:lineRule="auto"/>
              <w:contextualSpacing/>
            </w:pPr>
          </w:p>
        </w:tc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CBF9" w14:textId="77777777" w:rsidR="00FB07E7" w:rsidRDefault="00FB07E7" w:rsidP="005D3140">
            <w:pPr>
              <w:spacing w:after="200" w:line="276" w:lineRule="auto"/>
              <w:contextualSpacing/>
            </w:pPr>
            <w: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BAFD" w14:textId="77777777" w:rsidR="00FB07E7" w:rsidRDefault="00FB07E7" w:rsidP="005D3140">
            <w:pPr>
              <w:spacing w:after="200" w:line="276" w:lineRule="auto"/>
              <w:contextualSpacing/>
            </w:pPr>
            <w:r>
              <w:t> </w:t>
            </w:r>
          </w:p>
        </w:tc>
      </w:tr>
    </w:tbl>
    <w:p w14:paraId="1194351E" w14:textId="77777777" w:rsidR="00FB07E7" w:rsidRDefault="00FB07E7"/>
    <w:sectPr w:rsidR="00FB0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0A81"/>
    <w:multiLevelType w:val="hybridMultilevel"/>
    <w:tmpl w:val="828CB056"/>
    <w:lvl w:ilvl="0" w:tplc="5B52E6FA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zbnzJvjc6EDvT8IcCdeFH0VxUQNrScZ5rWmxaMyqoC/R4WEFHu5coNfiTuGl6EchMpaDJigtGwRopbrzXoFaQ==" w:salt="jMt9VA8LrRoXahZ77Mfu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25"/>
    <w:rsid w:val="002E4E45"/>
    <w:rsid w:val="00365D08"/>
    <w:rsid w:val="00417FF7"/>
    <w:rsid w:val="00751225"/>
    <w:rsid w:val="009115C1"/>
    <w:rsid w:val="00BD250D"/>
    <w:rsid w:val="00DF08D2"/>
    <w:rsid w:val="00ED6BAF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6FB5"/>
  <w15:chartTrackingRefBased/>
  <w15:docId w15:val="{EEA06B38-872D-467C-ABCD-0F78B93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2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Daventry District Council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Day</dc:creator>
  <cp:keywords/>
  <dc:description/>
  <cp:lastModifiedBy>Megan Roberts</cp:lastModifiedBy>
  <cp:revision>5</cp:revision>
  <dcterms:created xsi:type="dcterms:W3CDTF">2020-03-18T14:34:00Z</dcterms:created>
  <dcterms:modified xsi:type="dcterms:W3CDTF">2020-03-18T16:03:00Z</dcterms:modified>
</cp:coreProperties>
</file>