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7BD8" w14:textId="77777777" w:rsidR="005950A1" w:rsidRPr="00526570" w:rsidRDefault="00B77104" w:rsidP="00224291">
      <w:pPr>
        <w:rPr>
          <w:b/>
        </w:rPr>
      </w:pPr>
      <w:r w:rsidRPr="00526570">
        <w:rPr>
          <w:b/>
        </w:rPr>
        <w:t xml:space="preserve">Housing </w:t>
      </w:r>
      <w:r w:rsidR="005950A1" w:rsidRPr="00526570">
        <w:rPr>
          <w:b/>
        </w:rPr>
        <w:t>R</w:t>
      </w:r>
      <w:r w:rsidRPr="00526570">
        <w:rPr>
          <w:b/>
        </w:rPr>
        <w:t xml:space="preserve">egister </w:t>
      </w:r>
      <w:r w:rsidR="005950A1" w:rsidRPr="00526570">
        <w:rPr>
          <w:b/>
        </w:rPr>
        <w:t>and Housing Stock Statistics</w:t>
      </w:r>
    </w:p>
    <w:p w14:paraId="18C7A84D" w14:textId="18B37932" w:rsidR="00EB4E6E" w:rsidRPr="00526570" w:rsidRDefault="00EB4E6E" w:rsidP="00EB4E6E">
      <w:r w:rsidRPr="00526570">
        <w:t>On 1</w:t>
      </w:r>
      <w:r w:rsidRPr="00526570">
        <w:rPr>
          <w:vertAlign w:val="superscript"/>
        </w:rPr>
        <w:t>st</w:t>
      </w:r>
      <w:r w:rsidRPr="00526570">
        <w:t xml:space="preserve"> </w:t>
      </w:r>
      <w:r w:rsidR="00526570" w:rsidRPr="00526570">
        <w:t xml:space="preserve">January </w:t>
      </w:r>
      <w:r w:rsidRPr="00526570">
        <w:t>202</w:t>
      </w:r>
      <w:r w:rsidR="00526570" w:rsidRPr="00526570">
        <w:t>1</w:t>
      </w:r>
      <w:r w:rsidRPr="00526570">
        <w:t xml:space="preserve"> there were a total of </w:t>
      </w:r>
      <w:r w:rsidR="00526570" w:rsidRPr="00526570">
        <w:t>2</w:t>
      </w:r>
      <w:r w:rsidRPr="00526570">
        <w:t>,</w:t>
      </w:r>
      <w:r w:rsidR="00526570" w:rsidRPr="00526570">
        <w:t>5</w:t>
      </w:r>
      <w:r w:rsidR="00F8646D">
        <w:t>5</w:t>
      </w:r>
      <w:r w:rsidR="00526570" w:rsidRPr="00526570">
        <w:t>7</w:t>
      </w:r>
      <w:r w:rsidRPr="00526570">
        <w:t xml:space="preserve"> </w:t>
      </w:r>
      <w:r w:rsidR="00526570" w:rsidRPr="00526570">
        <w:t>applicants</w:t>
      </w:r>
      <w:r w:rsidRPr="00526570">
        <w:t xml:space="preserve"> on the housing register.</w:t>
      </w:r>
    </w:p>
    <w:p w14:paraId="3A7C2895" w14:textId="77777777" w:rsidR="00007D4F" w:rsidRPr="00526570" w:rsidRDefault="004F1127" w:rsidP="00027EAC">
      <w:r w:rsidRPr="00526570">
        <w:t xml:space="preserve">The table below shows the </w:t>
      </w:r>
      <w:r w:rsidR="00E23714" w:rsidRPr="00526570">
        <w:t xml:space="preserve">total </w:t>
      </w:r>
      <w:r w:rsidRPr="00526570">
        <w:t>applica</w:t>
      </w:r>
      <w:r w:rsidR="00F51F22" w:rsidRPr="00526570">
        <w:t>nt</w:t>
      </w:r>
      <w:r w:rsidRPr="00526570">
        <w:t>s by their needs</w:t>
      </w:r>
      <w:r w:rsidR="00F51F22" w:rsidRPr="00526570">
        <w:t>-</w:t>
      </w:r>
      <w:r w:rsidRPr="00526570">
        <w:t>based banding and bedroom need.</w:t>
      </w:r>
      <w:r w:rsidR="00E23714" w:rsidRPr="00526570">
        <w:t xml:space="preserve">  </w:t>
      </w:r>
      <w:r w:rsidR="00E23714" w:rsidRPr="00526570">
        <w:rPr>
          <w:b/>
        </w:rPr>
        <w:t>Unknown</w:t>
      </w:r>
      <w:r w:rsidR="00E23714" w:rsidRPr="00526570">
        <w:t xml:space="preserve"> indicates that an applicant’s bedroom need has not been assessed yet.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78"/>
        <w:gridCol w:w="1749"/>
        <w:gridCol w:w="1749"/>
        <w:gridCol w:w="1749"/>
        <w:gridCol w:w="1750"/>
        <w:gridCol w:w="992"/>
      </w:tblGrid>
      <w:tr w:rsidR="00E23714" w:rsidRPr="00526570" w14:paraId="679E8E22" w14:textId="77777777" w:rsidTr="00E23714">
        <w:trPr>
          <w:trHeight w:val="250"/>
        </w:trPr>
        <w:tc>
          <w:tcPr>
            <w:tcW w:w="1078" w:type="dxa"/>
          </w:tcPr>
          <w:p w14:paraId="482DA6D5" w14:textId="77777777" w:rsidR="00E23714" w:rsidRPr="00526570" w:rsidRDefault="00E23714" w:rsidP="00027EAC"/>
        </w:tc>
        <w:tc>
          <w:tcPr>
            <w:tcW w:w="1749" w:type="dxa"/>
          </w:tcPr>
          <w:p w14:paraId="1A6616E4" w14:textId="77777777" w:rsidR="00E23714" w:rsidRPr="00526570" w:rsidRDefault="00E23714" w:rsidP="00E23714">
            <w:pPr>
              <w:jc w:val="center"/>
            </w:pPr>
            <w:r w:rsidRPr="00526570">
              <w:t>Emergency</w:t>
            </w:r>
          </w:p>
        </w:tc>
        <w:tc>
          <w:tcPr>
            <w:tcW w:w="1749" w:type="dxa"/>
          </w:tcPr>
          <w:p w14:paraId="5988F6AD" w14:textId="77777777" w:rsidR="00E23714" w:rsidRPr="00526570" w:rsidRDefault="00E23714" w:rsidP="00E23714">
            <w:pPr>
              <w:jc w:val="center"/>
            </w:pPr>
            <w:r w:rsidRPr="00526570">
              <w:t>Urgent Need</w:t>
            </w:r>
          </w:p>
        </w:tc>
        <w:tc>
          <w:tcPr>
            <w:tcW w:w="1749" w:type="dxa"/>
          </w:tcPr>
          <w:p w14:paraId="766C407B" w14:textId="77777777" w:rsidR="00E23714" w:rsidRPr="00526570" w:rsidRDefault="00E23714" w:rsidP="00E23714">
            <w:pPr>
              <w:jc w:val="center"/>
            </w:pPr>
            <w:r w:rsidRPr="00526570">
              <w:t>Moderate Need</w:t>
            </w:r>
          </w:p>
        </w:tc>
        <w:tc>
          <w:tcPr>
            <w:tcW w:w="1750" w:type="dxa"/>
          </w:tcPr>
          <w:p w14:paraId="31F2B5A1" w14:textId="77777777" w:rsidR="00E23714" w:rsidRPr="00526570" w:rsidRDefault="00E23714" w:rsidP="00E23714">
            <w:pPr>
              <w:jc w:val="center"/>
            </w:pPr>
            <w:r w:rsidRPr="00526570">
              <w:t>Reduced Priority</w:t>
            </w:r>
          </w:p>
        </w:tc>
        <w:tc>
          <w:tcPr>
            <w:tcW w:w="992" w:type="dxa"/>
          </w:tcPr>
          <w:p w14:paraId="472EC092" w14:textId="77777777" w:rsidR="00E23714" w:rsidRPr="00526570" w:rsidRDefault="00E23714" w:rsidP="00E23714">
            <w:pPr>
              <w:jc w:val="center"/>
            </w:pPr>
            <w:r w:rsidRPr="00526570">
              <w:t>TOTAL</w:t>
            </w:r>
          </w:p>
        </w:tc>
      </w:tr>
      <w:tr w:rsidR="00526570" w:rsidRPr="005E2299" w14:paraId="19649A4F" w14:textId="77777777" w:rsidTr="006977C4">
        <w:trPr>
          <w:trHeight w:val="250"/>
        </w:trPr>
        <w:tc>
          <w:tcPr>
            <w:tcW w:w="1078" w:type="dxa"/>
          </w:tcPr>
          <w:p w14:paraId="48BF9A2C" w14:textId="77777777" w:rsidR="00526570" w:rsidRPr="00526570" w:rsidRDefault="00526570" w:rsidP="00526570">
            <w:r w:rsidRPr="00526570">
              <w:t>1 Bed</w:t>
            </w:r>
          </w:p>
        </w:tc>
        <w:tc>
          <w:tcPr>
            <w:tcW w:w="1749" w:type="dxa"/>
          </w:tcPr>
          <w:p w14:paraId="798A726E" w14:textId="5404AE2C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129</w:t>
            </w:r>
          </w:p>
        </w:tc>
        <w:tc>
          <w:tcPr>
            <w:tcW w:w="1749" w:type="dxa"/>
          </w:tcPr>
          <w:p w14:paraId="4F54EE1B" w14:textId="15163972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266</w:t>
            </w:r>
          </w:p>
        </w:tc>
        <w:tc>
          <w:tcPr>
            <w:tcW w:w="1749" w:type="dxa"/>
          </w:tcPr>
          <w:p w14:paraId="083F5D4D" w14:textId="5D526FD8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350</w:t>
            </w:r>
          </w:p>
        </w:tc>
        <w:tc>
          <w:tcPr>
            <w:tcW w:w="1750" w:type="dxa"/>
          </w:tcPr>
          <w:p w14:paraId="01EAFE23" w14:textId="26DAC0D5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87</w:t>
            </w:r>
          </w:p>
        </w:tc>
        <w:tc>
          <w:tcPr>
            <w:tcW w:w="992" w:type="dxa"/>
          </w:tcPr>
          <w:p w14:paraId="2F2429CE" w14:textId="60F50891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832</w:t>
            </w:r>
          </w:p>
        </w:tc>
      </w:tr>
      <w:tr w:rsidR="00526570" w:rsidRPr="005E2299" w14:paraId="6F7A8979" w14:textId="77777777" w:rsidTr="006977C4">
        <w:trPr>
          <w:trHeight w:val="261"/>
        </w:trPr>
        <w:tc>
          <w:tcPr>
            <w:tcW w:w="1078" w:type="dxa"/>
          </w:tcPr>
          <w:p w14:paraId="43808458" w14:textId="77777777" w:rsidR="00526570" w:rsidRPr="00526570" w:rsidRDefault="00526570" w:rsidP="00526570">
            <w:r w:rsidRPr="00526570">
              <w:t>2 Beds</w:t>
            </w:r>
          </w:p>
        </w:tc>
        <w:tc>
          <w:tcPr>
            <w:tcW w:w="1749" w:type="dxa"/>
          </w:tcPr>
          <w:p w14:paraId="3461EDED" w14:textId="198BD343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188</w:t>
            </w:r>
          </w:p>
        </w:tc>
        <w:tc>
          <w:tcPr>
            <w:tcW w:w="1749" w:type="dxa"/>
          </w:tcPr>
          <w:p w14:paraId="2BF15B4A" w14:textId="0D4546F9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338</w:t>
            </w:r>
          </w:p>
        </w:tc>
        <w:tc>
          <w:tcPr>
            <w:tcW w:w="1749" w:type="dxa"/>
          </w:tcPr>
          <w:p w14:paraId="6547F694" w14:textId="364F47EC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286</w:t>
            </w:r>
          </w:p>
        </w:tc>
        <w:tc>
          <w:tcPr>
            <w:tcW w:w="1750" w:type="dxa"/>
          </w:tcPr>
          <w:p w14:paraId="14CB7DA9" w14:textId="49270B50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42</w:t>
            </w:r>
          </w:p>
        </w:tc>
        <w:tc>
          <w:tcPr>
            <w:tcW w:w="992" w:type="dxa"/>
          </w:tcPr>
          <w:p w14:paraId="5DA07377" w14:textId="1DDEECA4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854</w:t>
            </w:r>
          </w:p>
        </w:tc>
      </w:tr>
      <w:tr w:rsidR="00526570" w:rsidRPr="005E2299" w14:paraId="6DADA0DF" w14:textId="77777777" w:rsidTr="006977C4">
        <w:trPr>
          <w:trHeight w:val="250"/>
        </w:trPr>
        <w:tc>
          <w:tcPr>
            <w:tcW w:w="1078" w:type="dxa"/>
          </w:tcPr>
          <w:p w14:paraId="4AF8E0B7" w14:textId="77777777" w:rsidR="00526570" w:rsidRPr="00526570" w:rsidRDefault="00526570" w:rsidP="00526570">
            <w:r w:rsidRPr="00526570">
              <w:t>3 Beds</w:t>
            </w:r>
          </w:p>
        </w:tc>
        <w:tc>
          <w:tcPr>
            <w:tcW w:w="1749" w:type="dxa"/>
          </w:tcPr>
          <w:p w14:paraId="48D1ACC3" w14:textId="1D1EF97C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83</w:t>
            </w:r>
          </w:p>
        </w:tc>
        <w:tc>
          <w:tcPr>
            <w:tcW w:w="1749" w:type="dxa"/>
          </w:tcPr>
          <w:p w14:paraId="2EDD9E57" w14:textId="1CFB47DA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124</w:t>
            </w:r>
          </w:p>
        </w:tc>
        <w:tc>
          <w:tcPr>
            <w:tcW w:w="1749" w:type="dxa"/>
          </w:tcPr>
          <w:p w14:paraId="07103FDC" w14:textId="78A6CAFA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76</w:t>
            </w:r>
          </w:p>
        </w:tc>
        <w:tc>
          <w:tcPr>
            <w:tcW w:w="1750" w:type="dxa"/>
          </w:tcPr>
          <w:p w14:paraId="156E7CA4" w14:textId="0A2FBA74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19</w:t>
            </w:r>
          </w:p>
        </w:tc>
        <w:tc>
          <w:tcPr>
            <w:tcW w:w="992" w:type="dxa"/>
          </w:tcPr>
          <w:p w14:paraId="4AB06F60" w14:textId="6DE14B3B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302</w:t>
            </w:r>
          </w:p>
        </w:tc>
      </w:tr>
      <w:tr w:rsidR="00526570" w:rsidRPr="005E2299" w14:paraId="007262B8" w14:textId="77777777" w:rsidTr="006977C4">
        <w:trPr>
          <w:trHeight w:val="250"/>
        </w:trPr>
        <w:tc>
          <w:tcPr>
            <w:tcW w:w="1078" w:type="dxa"/>
          </w:tcPr>
          <w:p w14:paraId="3901738A" w14:textId="77777777" w:rsidR="00526570" w:rsidRPr="00526570" w:rsidRDefault="00526570" w:rsidP="00526570">
            <w:r w:rsidRPr="00526570">
              <w:t>4 Beds</w:t>
            </w:r>
          </w:p>
        </w:tc>
        <w:tc>
          <w:tcPr>
            <w:tcW w:w="1749" w:type="dxa"/>
          </w:tcPr>
          <w:p w14:paraId="07BA3799" w14:textId="3EFF1FDD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30</w:t>
            </w:r>
          </w:p>
        </w:tc>
        <w:tc>
          <w:tcPr>
            <w:tcW w:w="1749" w:type="dxa"/>
          </w:tcPr>
          <w:p w14:paraId="0DF3A07B" w14:textId="3BADAFFE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36</w:t>
            </w:r>
          </w:p>
        </w:tc>
        <w:tc>
          <w:tcPr>
            <w:tcW w:w="1749" w:type="dxa"/>
          </w:tcPr>
          <w:p w14:paraId="5660557D" w14:textId="2FC6EB43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17</w:t>
            </w:r>
          </w:p>
        </w:tc>
        <w:tc>
          <w:tcPr>
            <w:tcW w:w="1750" w:type="dxa"/>
          </w:tcPr>
          <w:p w14:paraId="48BC8F33" w14:textId="0BBC0F75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9</w:t>
            </w:r>
          </w:p>
        </w:tc>
        <w:tc>
          <w:tcPr>
            <w:tcW w:w="992" w:type="dxa"/>
          </w:tcPr>
          <w:p w14:paraId="04CE7BDC" w14:textId="2F0137FF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92</w:t>
            </w:r>
          </w:p>
        </w:tc>
      </w:tr>
      <w:tr w:rsidR="00526570" w:rsidRPr="005E2299" w14:paraId="38298370" w14:textId="77777777" w:rsidTr="006977C4">
        <w:trPr>
          <w:trHeight w:val="250"/>
        </w:trPr>
        <w:tc>
          <w:tcPr>
            <w:tcW w:w="1078" w:type="dxa"/>
          </w:tcPr>
          <w:p w14:paraId="3F41DE5F" w14:textId="77777777" w:rsidR="00526570" w:rsidRPr="00526570" w:rsidRDefault="00526570" w:rsidP="00526570">
            <w:r w:rsidRPr="00526570">
              <w:t>5 Beds</w:t>
            </w:r>
          </w:p>
        </w:tc>
        <w:tc>
          <w:tcPr>
            <w:tcW w:w="1749" w:type="dxa"/>
          </w:tcPr>
          <w:p w14:paraId="5CFCBED3" w14:textId="66F4607E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7</w:t>
            </w:r>
          </w:p>
        </w:tc>
        <w:tc>
          <w:tcPr>
            <w:tcW w:w="1749" w:type="dxa"/>
          </w:tcPr>
          <w:p w14:paraId="67318190" w14:textId="0D6E993A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6</w:t>
            </w:r>
          </w:p>
        </w:tc>
        <w:tc>
          <w:tcPr>
            <w:tcW w:w="1749" w:type="dxa"/>
          </w:tcPr>
          <w:p w14:paraId="71445424" w14:textId="784B0460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4</w:t>
            </w:r>
          </w:p>
        </w:tc>
        <w:tc>
          <w:tcPr>
            <w:tcW w:w="1750" w:type="dxa"/>
          </w:tcPr>
          <w:p w14:paraId="655CD952" w14:textId="51D496F3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1</w:t>
            </w:r>
          </w:p>
        </w:tc>
        <w:tc>
          <w:tcPr>
            <w:tcW w:w="992" w:type="dxa"/>
          </w:tcPr>
          <w:p w14:paraId="3609FC86" w14:textId="67C5556E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18</w:t>
            </w:r>
          </w:p>
        </w:tc>
      </w:tr>
      <w:tr w:rsidR="00526570" w:rsidRPr="005E2299" w14:paraId="35EFA72B" w14:textId="77777777" w:rsidTr="006977C4">
        <w:trPr>
          <w:trHeight w:val="250"/>
        </w:trPr>
        <w:tc>
          <w:tcPr>
            <w:tcW w:w="1078" w:type="dxa"/>
          </w:tcPr>
          <w:p w14:paraId="2BA4229A" w14:textId="77777777" w:rsidR="00526570" w:rsidRPr="00526570" w:rsidRDefault="00526570" w:rsidP="00526570">
            <w:r w:rsidRPr="00526570">
              <w:t>Unknown</w:t>
            </w:r>
          </w:p>
        </w:tc>
        <w:tc>
          <w:tcPr>
            <w:tcW w:w="1749" w:type="dxa"/>
          </w:tcPr>
          <w:p w14:paraId="52D0294A" w14:textId="69F32527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25</w:t>
            </w:r>
          </w:p>
        </w:tc>
        <w:tc>
          <w:tcPr>
            <w:tcW w:w="1749" w:type="dxa"/>
          </w:tcPr>
          <w:p w14:paraId="16CCD054" w14:textId="0676BEA4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258</w:t>
            </w:r>
          </w:p>
        </w:tc>
        <w:tc>
          <w:tcPr>
            <w:tcW w:w="1749" w:type="dxa"/>
          </w:tcPr>
          <w:p w14:paraId="4A60F531" w14:textId="001D9E55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109</w:t>
            </w:r>
          </w:p>
        </w:tc>
        <w:tc>
          <w:tcPr>
            <w:tcW w:w="1750" w:type="dxa"/>
          </w:tcPr>
          <w:p w14:paraId="04AB2801" w14:textId="0DDCD565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67</w:t>
            </w:r>
          </w:p>
        </w:tc>
        <w:tc>
          <w:tcPr>
            <w:tcW w:w="992" w:type="dxa"/>
          </w:tcPr>
          <w:p w14:paraId="352A619D" w14:textId="6D78183B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459</w:t>
            </w:r>
          </w:p>
        </w:tc>
      </w:tr>
      <w:tr w:rsidR="00526570" w:rsidRPr="005E2299" w14:paraId="63EDC2FC" w14:textId="77777777" w:rsidTr="006977C4">
        <w:trPr>
          <w:trHeight w:val="250"/>
        </w:trPr>
        <w:tc>
          <w:tcPr>
            <w:tcW w:w="1078" w:type="dxa"/>
          </w:tcPr>
          <w:p w14:paraId="45ECDC03" w14:textId="77777777" w:rsidR="00526570" w:rsidRPr="00526570" w:rsidRDefault="00526570" w:rsidP="00526570">
            <w:r w:rsidRPr="00526570">
              <w:t>TOTAL</w:t>
            </w:r>
          </w:p>
        </w:tc>
        <w:tc>
          <w:tcPr>
            <w:tcW w:w="1749" w:type="dxa"/>
          </w:tcPr>
          <w:p w14:paraId="2AC12C31" w14:textId="301BEA59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462</w:t>
            </w:r>
          </w:p>
        </w:tc>
        <w:tc>
          <w:tcPr>
            <w:tcW w:w="1749" w:type="dxa"/>
          </w:tcPr>
          <w:p w14:paraId="4FC92A1E" w14:textId="4E6C3345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1,028</w:t>
            </w:r>
          </w:p>
        </w:tc>
        <w:tc>
          <w:tcPr>
            <w:tcW w:w="1749" w:type="dxa"/>
          </w:tcPr>
          <w:p w14:paraId="7361A453" w14:textId="636B8711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842</w:t>
            </w:r>
          </w:p>
        </w:tc>
        <w:tc>
          <w:tcPr>
            <w:tcW w:w="1750" w:type="dxa"/>
          </w:tcPr>
          <w:p w14:paraId="03EA05C8" w14:textId="65EF8075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225</w:t>
            </w:r>
          </w:p>
        </w:tc>
        <w:tc>
          <w:tcPr>
            <w:tcW w:w="992" w:type="dxa"/>
          </w:tcPr>
          <w:p w14:paraId="43EC866C" w14:textId="5420E5C9" w:rsidR="00526570" w:rsidRPr="005E2299" w:rsidRDefault="00526570" w:rsidP="00526570">
            <w:pPr>
              <w:jc w:val="center"/>
              <w:rPr>
                <w:rFonts w:ascii="Calibri" w:hAnsi="Calibri"/>
                <w:i/>
                <w:iCs/>
              </w:rPr>
            </w:pPr>
            <w:r w:rsidRPr="004D3283">
              <w:t>2,557</w:t>
            </w:r>
          </w:p>
        </w:tc>
      </w:tr>
    </w:tbl>
    <w:p w14:paraId="335E3103" w14:textId="74C00EA0" w:rsidR="004F1127" w:rsidRPr="00526570" w:rsidRDefault="00575090" w:rsidP="00027EAC">
      <w:r w:rsidRPr="005E2299">
        <w:rPr>
          <w:i/>
          <w:iCs/>
        </w:rPr>
        <w:br/>
      </w:r>
      <w:r w:rsidR="004F1127" w:rsidRPr="00526570">
        <w:t>Out of the to</w:t>
      </w:r>
      <w:r w:rsidR="00526570" w:rsidRPr="00526570">
        <w:t>t</w:t>
      </w:r>
      <w:r w:rsidR="004F1127" w:rsidRPr="00526570">
        <w:t>al applica</w:t>
      </w:r>
      <w:r w:rsidR="002C6AB7" w:rsidRPr="00526570">
        <w:t>n</w:t>
      </w:r>
      <w:r w:rsidR="004F1127" w:rsidRPr="00526570">
        <w:t>ts:</w:t>
      </w:r>
    </w:p>
    <w:p w14:paraId="3F8B1668" w14:textId="133280B1" w:rsidR="004F1127" w:rsidRPr="00526570" w:rsidRDefault="00EB4E6E" w:rsidP="003F2976">
      <w:pPr>
        <w:pStyle w:val="ListParagraph"/>
        <w:numPr>
          <w:ilvl w:val="0"/>
          <w:numId w:val="11"/>
        </w:numPr>
      </w:pPr>
      <w:r w:rsidRPr="00526570">
        <w:t>2</w:t>
      </w:r>
      <w:r w:rsidR="00526570" w:rsidRPr="00526570">
        <w:t>32</w:t>
      </w:r>
      <w:r w:rsidR="004F1127" w:rsidRPr="00526570">
        <w:t xml:space="preserve"> were accepted onto the housing register because </w:t>
      </w:r>
      <w:r w:rsidR="00E76043" w:rsidRPr="00526570">
        <w:t xml:space="preserve">Northampton Borough Council has a statutory duty </w:t>
      </w:r>
      <w:r w:rsidR="00E23714" w:rsidRPr="00526570">
        <w:t xml:space="preserve">to house them under Section </w:t>
      </w:r>
      <w:r w:rsidR="003F2976" w:rsidRPr="00526570">
        <w:t xml:space="preserve">193 of the Housing Act </w:t>
      </w:r>
      <w:r w:rsidR="00B77104" w:rsidRPr="00526570">
        <w:t>1996 (as amended)</w:t>
      </w:r>
    </w:p>
    <w:p w14:paraId="55E77736" w14:textId="5FEBA313" w:rsidR="00E76043" w:rsidRPr="00526570" w:rsidRDefault="00526570" w:rsidP="00E76043">
      <w:pPr>
        <w:pStyle w:val="ListParagraph"/>
        <w:numPr>
          <w:ilvl w:val="0"/>
          <w:numId w:val="11"/>
        </w:numPr>
      </w:pPr>
      <w:r w:rsidRPr="00526570">
        <w:t>9</w:t>
      </w:r>
      <w:r w:rsidR="004F1127" w:rsidRPr="00526570">
        <w:t xml:space="preserve"> </w:t>
      </w:r>
      <w:r w:rsidR="00E76043" w:rsidRPr="00526570">
        <w:t>are being considered under the Arm</w:t>
      </w:r>
      <w:r w:rsidR="00D5533D" w:rsidRPr="00526570">
        <w:t>ed Forces</w:t>
      </w:r>
      <w:r w:rsidR="00E76043" w:rsidRPr="00526570">
        <w:t xml:space="preserve"> Covenant</w:t>
      </w:r>
    </w:p>
    <w:p w14:paraId="2BD52DE2" w14:textId="28F92BD1" w:rsidR="00A21AB1" w:rsidRPr="00526570" w:rsidRDefault="005F5F09" w:rsidP="00A21AB1">
      <w:pPr>
        <w:pStyle w:val="ListParagraph"/>
        <w:numPr>
          <w:ilvl w:val="0"/>
          <w:numId w:val="11"/>
        </w:numPr>
      </w:pPr>
      <w:r w:rsidRPr="00526570">
        <w:t>4</w:t>
      </w:r>
      <w:r w:rsidR="001E4C2C" w:rsidRPr="00526570">
        <w:t>0</w:t>
      </w:r>
      <w:r w:rsidR="00526570" w:rsidRPr="00526570">
        <w:t>2</w:t>
      </w:r>
      <w:r w:rsidR="00767EF3" w:rsidRPr="00526570">
        <w:t xml:space="preserve"> </w:t>
      </w:r>
      <w:r w:rsidR="004F1127" w:rsidRPr="00526570">
        <w:t>have a working star</w:t>
      </w:r>
    </w:p>
    <w:p w14:paraId="2C4DF3B8" w14:textId="3CA0A265" w:rsidR="004F1127" w:rsidRPr="00526570" w:rsidRDefault="00526570" w:rsidP="00A21AB1">
      <w:pPr>
        <w:pStyle w:val="ListParagraph"/>
        <w:numPr>
          <w:ilvl w:val="0"/>
          <w:numId w:val="11"/>
        </w:numPr>
      </w:pPr>
      <w:r w:rsidRPr="00526570">
        <w:t>5</w:t>
      </w:r>
      <w:r w:rsidR="00E76043" w:rsidRPr="00526570">
        <w:t xml:space="preserve"> </w:t>
      </w:r>
      <w:r w:rsidR="004F1127" w:rsidRPr="00526570">
        <w:t>have a volunteering star</w:t>
      </w:r>
    </w:p>
    <w:p w14:paraId="458BB1A9" w14:textId="59909FD5" w:rsidR="00575090" w:rsidRPr="00526570" w:rsidRDefault="00526570" w:rsidP="00027EAC">
      <w:pPr>
        <w:pStyle w:val="ListParagraph"/>
        <w:numPr>
          <w:ilvl w:val="0"/>
          <w:numId w:val="11"/>
        </w:numPr>
      </w:pPr>
      <w:r w:rsidRPr="00526570">
        <w:t>36</w:t>
      </w:r>
      <w:r w:rsidR="00E76043" w:rsidRPr="00526570">
        <w:t xml:space="preserve"> </w:t>
      </w:r>
      <w:r w:rsidR="004F1127" w:rsidRPr="00526570">
        <w:t xml:space="preserve">require </w:t>
      </w:r>
      <w:r w:rsidR="00E23714" w:rsidRPr="00526570">
        <w:t xml:space="preserve">properties with </w:t>
      </w:r>
      <w:r w:rsidR="004F1127" w:rsidRPr="00526570">
        <w:t>wheelchair access</w:t>
      </w:r>
    </w:p>
    <w:p w14:paraId="1B2B75BE" w14:textId="7640F6EB" w:rsidR="002C6AB7" w:rsidRPr="00526570" w:rsidRDefault="003063B3" w:rsidP="00575090">
      <w:r w:rsidRPr="00526570">
        <w:t xml:space="preserve">Since </w:t>
      </w:r>
      <w:r w:rsidR="00A23030" w:rsidRPr="00526570">
        <w:t>April</w:t>
      </w:r>
      <w:r w:rsidR="002C6AB7" w:rsidRPr="00526570">
        <w:t xml:space="preserve"> </w:t>
      </w:r>
      <w:r w:rsidRPr="00526570">
        <w:t>1</w:t>
      </w:r>
      <w:r w:rsidRPr="00526570">
        <w:rPr>
          <w:vertAlign w:val="superscript"/>
        </w:rPr>
        <w:t>st</w:t>
      </w:r>
      <w:r w:rsidRPr="00526570">
        <w:t xml:space="preserve"> </w:t>
      </w:r>
      <w:r w:rsidR="00526570" w:rsidRPr="00526570">
        <w:t>2</w:t>
      </w:r>
      <w:r w:rsidR="00EB4E6E" w:rsidRPr="00526570">
        <w:t>,</w:t>
      </w:r>
      <w:r w:rsidR="00526570" w:rsidRPr="00526570">
        <w:t>075</w:t>
      </w:r>
      <w:r w:rsidRPr="00526570">
        <w:t xml:space="preserve"> new applicants have been accepted onto the register</w:t>
      </w:r>
      <w:r w:rsidR="002C6AB7" w:rsidRPr="00526570">
        <w:t>.</w:t>
      </w:r>
    </w:p>
    <w:p w14:paraId="6D50A93A" w14:textId="546A8A32" w:rsidR="00027EAC" w:rsidRPr="00526570" w:rsidRDefault="00B77104" w:rsidP="00575090">
      <w:r w:rsidRPr="00526570">
        <w:rPr>
          <w:b/>
        </w:rPr>
        <w:t xml:space="preserve">Properties let </w:t>
      </w:r>
      <w:r w:rsidR="00FD7138" w:rsidRPr="00526570">
        <w:rPr>
          <w:b/>
        </w:rPr>
        <w:t xml:space="preserve">during </w:t>
      </w:r>
      <w:r w:rsidR="00027EAC" w:rsidRPr="00526570">
        <w:rPr>
          <w:b/>
        </w:rPr>
        <w:t xml:space="preserve">the last </w:t>
      </w:r>
      <w:r w:rsidR="00526570" w:rsidRPr="00526570">
        <w:rPr>
          <w:b/>
        </w:rPr>
        <w:t>9</w:t>
      </w:r>
      <w:r w:rsidR="00205D9B">
        <w:rPr>
          <w:b/>
        </w:rPr>
        <w:t xml:space="preserve"> </w:t>
      </w:r>
      <w:bookmarkStart w:id="0" w:name="_GoBack"/>
      <w:bookmarkEnd w:id="0"/>
      <w:r w:rsidR="00027EAC" w:rsidRPr="00526570">
        <w:rPr>
          <w:b/>
        </w:rPr>
        <w:t>months</w:t>
      </w:r>
    </w:p>
    <w:p w14:paraId="4A79008B" w14:textId="22EA58B2" w:rsidR="00FD7138" w:rsidRPr="00526570" w:rsidRDefault="00E76043" w:rsidP="00E23714">
      <w:r w:rsidRPr="00526570">
        <w:t xml:space="preserve">In the </w:t>
      </w:r>
      <w:r w:rsidR="00526570" w:rsidRPr="00526570">
        <w:t>nine</w:t>
      </w:r>
      <w:r w:rsidRPr="00526570">
        <w:t xml:space="preserve"> months from 1</w:t>
      </w:r>
      <w:r w:rsidRPr="00526570">
        <w:rPr>
          <w:vertAlign w:val="superscript"/>
        </w:rPr>
        <w:t>st</w:t>
      </w:r>
      <w:r w:rsidRPr="00526570">
        <w:t xml:space="preserve"> </w:t>
      </w:r>
      <w:r w:rsidR="001E4C2C" w:rsidRPr="00526570">
        <w:t>April</w:t>
      </w:r>
      <w:r w:rsidRPr="00526570">
        <w:t xml:space="preserve"> to </w:t>
      </w:r>
      <w:r w:rsidR="004F1553" w:rsidRPr="00526570">
        <w:t>3</w:t>
      </w:r>
      <w:r w:rsidR="00526570" w:rsidRPr="00526570">
        <w:t>1</w:t>
      </w:r>
      <w:r w:rsidR="00526570" w:rsidRPr="00526570">
        <w:rPr>
          <w:vertAlign w:val="superscript"/>
        </w:rPr>
        <w:t>st</w:t>
      </w:r>
      <w:r w:rsidR="00526570" w:rsidRPr="00526570">
        <w:t xml:space="preserve"> December</w:t>
      </w:r>
      <w:r w:rsidRPr="00526570">
        <w:t xml:space="preserve"> </w:t>
      </w:r>
      <w:r w:rsidR="00526570" w:rsidRPr="00526570">
        <w:t>518</w:t>
      </w:r>
      <w:r w:rsidR="001E4C2C" w:rsidRPr="00526570">
        <w:t xml:space="preserve"> </w:t>
      </w:r>
      <w:r w:rsidR="00FD7138" w:rsidRPr="00526570">
        <w:t>properties were let</w:t>
      </w:r>
      <w:r w:rsidR="00E23714" w:rsidRPr="00526570">
        <w:t>.</w:t>
      </w:r>
      <w:r w:rsidR="00754E04" w:rsidRPr="00526570">
        <w:t xml:space="preserve">  </w:t>
      </w:r>
      <w:r w:rsidR="00ED7AFD" w:rsidRPr="00526570">
        <w:br/>
      </w:r>
      <w:r w:rsidR="00754E04" w:rsidRPr="00526570">
        <w:t>The table below shows the</w:t>
      </w:r>
      <w:r w:rsidR="002F0B7E" w:rsidRPr="00526570">
        <w:t xml:space="preserve"> </w:t>
      </w:r>
      <w:r w:rsidR="00526570">
        <w:t>518</w:t>
      </w:r>
      <w:r w:rsidR="00ED7AFD" w:rsidRPr="00526570">
        <w:t xml:space="preserve"> </w:t>
      </w:r>
      <w:r w:rsidR="00754E04" w:rsidRPr="00526570">
        <w:t>properties by type and number of bedrooms.</w:t>
      </w:r>
    </w:p>
    <w:tbl>
      <w:tblPr>
        <w:tblStyle w:val="TableGrid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870"/>
        <w:gridCol w:w="871"/>
        <w:gridCol w:w="871"/>
        <w:gridCol w:w="871"/>
        <w:gridCol w:w="871"/>
        <w:gridCol w:w="871"/>
        <w:gridCol w:w="871"/>
      </w:tblGrid>
      <w:tr w:rsidR="003D7EC7" w:rsidRPr="00526570" w14:paraId="295908C9" w14:textId="77777777" w:rsidTr="003D7EC7">
        <w:tc>
          <w:tcPr>
            <w:tcW w:w="3510" w:type="dxa"/>
          </w:tcPr>
          <w:p w14:paraId="1F16B2AF" w14:textId="77777777" w:rsidR="003D7EC7" w:rsidRPr="00526570" w:rsidRDefault="003D7EC7" w:rsidP="00532FF1"/>
        </w:tc>
        <w:tc>
          <w:tcPr>
            <w:tcW w:w="870" w:type="dxa"/>
          </w:tcPr>
          <w:p w14:paraId="44D1A36A" w14:textId="77777777" w:rsidR="003D7EC7" w:rsidRPr="00526570" w:rsidRDefault="003D7EC7" w:rsidP="003D7EC7">
            <w:pPr>
              <w:jc w:val="center"/>
            </w:pPr>
            <w:r w:rsidRPr="00526570">
              <w:t>0 bed</w:t>
            </w:r>
          </w:p>
        </w:tc>
        <w:tc>
          <w:tcPr>
            <w:tcW w:w="871" w:type="dxa"/>
          </w:tcPr>
          <w:p w14:paraId="3976EA0E" w14:textId="77777777" w:rsidR="003D7EC7" w:rsidRPr="00526570" w:rsidRDefault="003D7EC7" w:rsidP="003D7EC7">
            <w:pPr>
              <w:jc w:val="center"/>
            </w:pPr>
            <w:r w:rsidRPr="00526570">
              <w:t>1 bed</w:t>
            </w:r>
          </w:p>
        </w:tc>
        <w:tc>
          <w:tcPr>
            <w:tcW w:w="871" w:type="dxa"/>
          </w:tcPr>
          <w:p w14:paraId="21FDFF0B" w14:textId="77777777" w:rsidR="003D7EC7" w:rsidRPr="00526570" w:rsidRDefault="003D7EC7" w:rsidP="003D7EC7">
            <w:pPr>
              <w:jc w:val="center"/>
            </w:pPr>
            <w:r w:rsidRPr="00526570">
              <w:t>2 beds</w:t>
            </w:r>
          </w:p>
        </w:tc>
        <w:tc>
          <w:tcPr>
            <w:tcW w:w="871" w:type="dxa"/>
          </w:tcPr>
          <w:p w14:paraId="282E0850" w14:textId="77777777" w:rsidR="003D7EC7" w:rsidRPr="00526570" w:rsidRDefault="003D7EC7" w:rsidP="003D7EC7">
            <w:pPr>
              <w:jc w:val="center"/>
            </w:pPr>
            <w:r w:rsidRPr="00526570">
              <w:t>3 beds</w:t>
            </w:r>
          </w:p>
        </w:tc>
        <w:tc>
          <w:tcPr>
            <w:tcW w:w="871" w:type="dxa"/>
          </w:tcPr>
          <w:p w14:paraId="0901AB33" w14:textId="77777777" w:rsidR="003D7EC7" w:rsidRPr="00526570" w:rsidRDefault="003D7EC7" w:rsidP="003D7EC7">
            <w:pPr>
              <w:jc w:val="center"/>
            </w:pPr>
            <w:r w:rsidRPr="00526570">
              <w:t>4 beds</w:t>
            </w:r>
          </w:p>
        </w:tc>
        <w:tc>
          <w:tcPr>
            <w:tcW w:w="871" w:type="dxa"/>
          </w:tcPr>
          <w:p w14:paraId="2011779B" w14:textId="77777777" w:rsidR="003D7EC7" w:rsidRPr="00526570" w:rsidRDefault="003D7EC7" w:rsidP="003D7EC7">
            <w:pPr>
              <w:jc w:val="center"/>
            </w:pPr>
            <w:r w:rsidRPr="00526570">
              <w:t>5 beds</w:t>
            </w:r>
          </w:p>
        </w:tc>
        <w:tc>
          <w:tcPr>
            <w:tcW w:w="871" w:type="dxa"/>
          </w:tcPr>
          <w:p w14:paraId="59263200" w14:textId="77777777" w:rsidR="003D7EC7" w:rsidRPr="00526570" w:rsidRDefault="003D7EC7" w:rsidP="003D7EC7">
            <w:pPr>
              <w:jc w:val="center"/>
            </w:pPr>
            <w:r w:rsidRPr="00526570">
              <w:t>TOTAL</w:t>
            </w:r>
          </w:p>
        </w:tc>
      </w:tr>
      <w:tr w:rsidR="00526570" w:rsidRPr="00526570" w14:paraId="58332A84" w14:textId="77777777" w:rsidTr="00BF06C5">
        <w:tc>
          <w:tcPr>
            <w:tcW w:w="3510" w:type="dxa"/>
          </w:tcPr>
          <w:p w14:paraId="57B2D83E" w14:textId="77777777" w:rsidR="00526570" w:rsidRPr="00526570" w:rsidRDefault="00526570" w:rsidP="00526570">
            <w:r w:rsidRPr="00526570">
              <w:t>Bedsits</w:t>
            </w:r>
          </w:p>
        </w:tc>
        <w:tc>
          <w:tcPr>
            <w:tcW w:w="870" w:type="dxa"/>
          </w:tcPr>
          <w:p w14:paraId="031E9878" w14:textId="328D6183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10</w:t>
            </w:r>
          </w:p>
        </w:tc>
        <w:tc>
          <w:tcPr>
            <w:tcW w:w="871" w:type="dxa"/>
          </w:tcPr>
          <w:p w14:paraId="47CBF42F" w14:textId="39A49BCE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76637894" w14:textId="640854E6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6115BDE0" w14:textId="606FB7E0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1A221ACF" w14:textId="1C7FBCCE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296B4846" w14:textId="67BA462D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13C06D70" w14:textId="0C889BE7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10</w:t>
            </w:r>
          </w:p>
        </w:tc>
      </w:tr>
      <w:tr w:rsidR="00526570" w:rsidRPr="00526570" w14:paraId="21A13DAE" w14:textId="77777777" w:rsidTr="00BF06C5">
        <w:tc>
          <w:tcPr>
            <w:tcW w:w="3510" w:type="dxa"/>
          </w:tcPr>
          <w:p w14:paraId="3DF2F912" w14:textId="77777777" w:rsidR="00526570" w:rsidRPr="00526570" w:rsidRDefault="00526570" w:rsidP="00526570">
            <w:r w:rsidRPr="00526570">
              <w:t>Bungalows (including Older Persons)</w:t>
            </w:r>
          </w:p>
        </w:tc>
        <w:tc>
          <w:tcPr>
            <w:tcW w:w="870" w:type="dxa"/>
          </w:tcPr>
          <w:p w14:paraId="2D4A0FB1" w14:textId="5A2AFB88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</w:t>
            </w:r>
          </w:p>
        </w:tc>
        <w:tc>
          <w:tcPr>
            <w:tcW w:w="871" w:type="dxa"/>
          </w:tcPr>
          <w:p w14:paraId="0D48BF36" w14:textId="33152C3F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49</w:t>
            </w:r>
          </w:p>
        </w:tc>
        <w:tc>
          <w:tcPr>
            <w:tcW w:w="871" w:type="dxa"/>
          </w:tcPr>
          <w:p w14:paraId="3ADC4027" w14:textId="51286CF3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26</w:t>
            </w:r>
          </w:p>
        </w:tc>
        <w:tc>
          <w:tcPr>
            <w:tcW w:w="871" w:type="dxa"/>
          </w:tcPr>
          <w:p w14:paraId="2E95E139" w14:textId="72AFB7BD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</w:t>
            </w:r>
          </w:p>
        </w:tc>
        <w:tc>
          <w:tcPr>
            <w:tcW w:w="871" w:type="dxa"/>
          </w:tcPr>
          <w:p w14:paraId="46EE255E" w14:textId="66C55331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391C62F0" w14:textId="3E0D30B5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110C5839" w14:textId="29EE7A79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77</w:t>
            </w:r>
          </w:p>
        </w:tc>
      </w:tr>
      <w:tr w:rsidR="00526570" w:rsidRPr="00526570" w14:paraId="3068FB0F" w14:textId="77777777" w:rsidTr="00BF06C5">
        <w:tc>
          <w:tcPr>
            <w:tcW w:w="3510" w:type="dxa"/>
          </w:tcPr>
          <w:p w14:paraId="41C7EDD0" w14:textId="77777777" w:rsidR="00526570" w:rsidRPr="00526570" w:rsidRDefault="00526570" w:rsidP="00526570">
            <w:r w:rsidRPr="00526570">
              <w:t>Flats (including Older Persons)</w:t>
            </w:r>
          </w:p>
        </w:tc>
        <w:tc>
          <w:tcPr>
            <w:tcW w:w="870" w:type="dxa"/>
          </w:tcPr>
          <w:p w14:paraId="2DFB27D8" w14:textId="0F6ECEC3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173456CC" w14:textId="4FFB9466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171</w:t>
            </w:r>
          </w:p>
        </w:tc>
        <w:tc>
          <w:tcPr>
            <w:tcW w:w="871" w:type="dxa"/>
          </w:tcPr>
          <w:p w14:paraId="4DF294F8" w14:textId="188076DF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58</w:t>
            </w:r>
          </w:p>
        </w:tc>
        <w:tc>
          <w:tcPr>
            <w:tcW w:w="871" w:type="dxa"/>
          </w:tcPr>
          <w:p w14:paraId="6E49C528" w14:textId="7396AA54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1F1D9249" w14:textId="1002E976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4C81ACA5" w14:textId="0781C6B2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25C923A3" w14:textId="3EF789A6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229</w:t>
            </w:r>
          </w:p>
        </w:tc>
      </w:tr>
      <w:tr w:rsidR="00526570" w:rsidRPr="00526570" w14:paraId="27955EE7" w14:textId="77777777" w:rsidTr="00BF06C5">
        <w:tc>
          <w:tcPr>
            <w:tcW w:w="3510" w:type="dxa"/>
          </w:tcPr>
          <w:p w14:paraId="467435EE" w14:textId="77777777" w:rsidR="00526570" w:rsidRPr="00526570" w:rsidRDefault="00526570" w:rsidP="00526570">
            <w:r w:rsidRPr="00526570">
              <w:t>Houses</w:t>
            </w:r>
          </w:p>
        </w:tc>
        <w:tc>
          <w:tcPr>
            <w:tcW w:w="870" w:type="dxa"/>
          </w:tcPr>
          <w:p w14:paraId="7345D03D" w14:textId="757E672B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585299C3" w14:textId="3C05022A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13</w:t>
            </w:r>
          </w:p>
        </w:tc>
        <w:tc>
          <w:tcPr>
            <w:tcW w:w="871" w:type="dxa"/>
          </w:tcPr>
          <w:p w14:paraId="73E1B35D" w14:textId="16425268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72</w:t>
            </w:r>
          </w:p>
        </w:tc>
        <w:tc>
          <w:tcPr>
            <w:tcW w:w="871" w:type="dxa"/>
          </w:tcPr>
          <w:p w14:paraId="34AAFBB5" w14:textId="4861DF08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91</w:t>
            </w:r>
          </w:p>
        </w:tc>
        <w:tc>
          <w:tcPr>
            <w:tcW w:w="871" w:type="dxa"/>
          </w:tcPr>
          <w:p w14:paraId="1E873196" w14:textId="7EC2EA52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10</w:t>
            </w:r>
          </w:p>
        </w:tc>
        <w:tc>
          <w:tcPr>
            <w:tcW w:w="871" w:type="dxa"/>
          </w:tcPr>
          <w:p w14:paraId="4386115F" w14:textId="35CAFAA1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6</w:t>
            </w:r>
          </w:p>
        </w:tc>
        <w:tc>
          <w:tcPr>
            <w:tcW w:w="871" w:type="dxa"/>
          </w:tcPr>
          <w:p w14:paraId="0955471A" w14:textId="0E5B894F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192</w:t>
            </w:r>
          </w:p>
        </w:tc>
      </w:tr>
      <w:tr w:rsidR="00526570" w:rsidRPr="00526570" w14:paraId="11227284" w14:textId="77777777" w:rsidTr="00BF06C5">
        <w:tc>
          <w:tcPr>
            <w:tcW w:w="3510" w:type="dxa"/>
          </w:tcPr>
          <w:p w14:paraId="28668F13" w14:textId="77777777" w:rsidR="00526570" w:rsidRPr="00526570" w:rsidRDefault="00526570" w:rsidP="00526570">
            <w:r w:rsidRPr="00526570">
              <w:t>Maisonettes</w:t>
            </w:r>
          </w:p>
        </w:tc>
        <w:tc>
          <w:tcPr>
            <w:tcW w:w="870" w:type="dxa"/>
          </w:tcPr>
          <w:p w14:paraId="018B8680" w14:textId="2771EF0C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60B3919F" w14:textId="02D2CCA0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6</w:t>
            </w:r>
          </w:p>
        </w:tc>
        <w:tc>
          <w:tcPr>
            <w:tcW w:w="871" w:type="dxa"/>
          </w:tcPr>
          <w:p w14:paraId="63E678A5" w14:textId="763CFF5D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</w:t>
            </w:r>
          </w:p>
        </w:tc>
        <w:tc>
          <w:tcPr>
            <w:tcW w:w="871" w:type="dxa"/>
          </w:tcPr>
          <w:p w14:paraId="1BAF4F39" w14:textId="140135A0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2</w:t>
            </w:r>
          </w:p>
        </w:tc>
        <w:tc>
          <w:tcPr>
            <w:tcW w:w="871" w:type="dxa"/>
          </w:tcPr>
          <w:p w14:paraId="2F7F0C29" w14:textId="0C5B0594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</w:t>
            </w:r>
          </w:p>
        </w:tc>
        <w:tc>
          <w:tcPr>
            <w:tcW w:w="871" w:type="dxa"/>
          </w:tcPr>
          <w:p w14:paraId="38023B31" w14:textId="46CE14FF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48A5866A" w14:textId="37E5D1C8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10</w:t>
            </w:r>
          </w:p>
        </w:tc>
      </w:tr>
      <w:tr w:rsidR="00526570" w:rsidRPr="00526570" w14:paraId="5B63AA43" w14:textId="77777777" w:rsidTr="00BF06C5">
        <w:tc>
          <w:tcPr>
            <w:tcW w:w="3510" w:type="dxa"/>
          </w:tcPr>
          <w:p w14:paraId="718FFBE8" w14:textId="77777777" w:rsidR="00526570" w:rsidRPr="00526570" w:rsidRDefault="00526570" w:rsidP="00526570">
            <w:r w:rsidRPr="00526570">
              <w:t>TOTAL</w:t>
            </w:r>
          </w:p>
        </w:tc>
        <w:tc>
          <w:tcPr>
            <w:tcW w:w="870" w:type="dxa"/>
          </w:tcPr>
          <w:p w14:paraId="3BBFD7D6" w14:textId="4F4B22D4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11</w:t>
            </w:r>
          </w:p>
        </w:tc>
        <w:tc>
          <w:tcPr>
            <w:tcW w:w="871" w:type="dxa"/>
          </w:tcPr>
          <w:p w14:paraId="49C7FD97" w14:textId="35361578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239</w:t>
            </w:r>
          </w:p>
        </w:tc>
        <w:tc>
          <w:tcPr>
            <w:tcW w:w="871" w:type="dxa"/>
          </w:tcPr>
          <w:p w14:paraId="18586353" w14:textId="66B8AB15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157</w:t>
            </w:r>
          </w:p>
        </w:tc>
        <w:tc>
          <w:tcPr>
            <w:tcW w:w="871" w:type="dxa"/>
          </w:tcPr>
          <w:p w14:paraId="11E715FC" w14:textId="66C87C6E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94</w:t>
            </w:r>
          </w:p>
        </w:tc>
        <w:tc>
          <w:tcPr>
            <w:tcW w:w="871" w:type="dxa"/>
          </w:tcPr>
          <w:p w14:paraId="69432C2D" w14:textId="0CF069EC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11</w:t>
            </w:r>
          </w:p>
        </w:tc>
        <w:tc>
          <w:tcPr>
            <w:tcW w:w="871" w:type="dxa"/>
          </w:tcPr>
          <w:p w14:paraId="5102AD10" w14:textId="19AF1A6F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6</w:t>
            </w:r>
          </w:p>
        </w:tc>
        <w:tc>
          <w:tcPr>
            <w:tcW w:w="871" w:type="dxa"/>
          </w:tcPr>
          <w:p w14:paraId="6EB61C2C" w14:textId="257DDC64" w:rsidR="00526570" w:rsidRPr="00526570" w:rsidRDefault="00526570" w:rsidP="00526570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t>518</w:t>
            </w:r>
          </w:p>
        </w:tc>
      </w:tr>
    </w:tbl>
    <w:p w14:paraId="1987A3EF" w14:textId="7FC1389B" w:rsidR="0019769A" w:rsidRPr="00526570" w:rsidRDefault="003D7EC7" w:rsidP="00E23714">
      <w:r w:rsidRPr="005E2299">
        <w:rPr>
          <w:i/>
          <w:iCs/>
        </w:rPr>
        <w:br/>
      </w:r>
      <w:bookmarkStart w:id="1" w:name="_Hlk37753100"/>
      <w:r w:rsidR="0019769A" w:rsidRPr="00526570">
        <w:t xml:space="preserve">Of the </w:t>
      </w:r>
      <w:r w:rsidR="00526570" w:rsidRPr="00526570">
        <w:t>518</w:t>
      </w:r>
      <w:r w:rsidR="001E4C2C" w:rsidRPr="00526570">
        <w:t xml:space="preserve"> </w:t>
      </w:r>
      <w:r w:rsidR="00A71551" w:rsidRPr="00526570">
        <w:t>lettings,</w:t>
      </w:r>
      <w:r w:rsidR="0019769A" w:rsidRPr="00526570">
        <w:t xml:space="preserve"> </w:t>
      </w:r>
      <w:r w:rsidR="00EB4E6E" w:rsidRPr="00526570">
        <w:t>1</w:t>
      </w:r>
      <w:r w:rsidR="00526570" w:rsidRPr="00526570">
        <w:t>96</w:t>
      </w:r>
      <w:r w:rsidR="0019769A" w:rsidRPr="00526570">
        <w:t xml:space="preserve"> were </w:t>
      </w:r>
      <w:r w:rsidR="00A71551" w:rsidRPr="00526570">
        <w:t xml:space="preserve">made to </w:t>
      </w:r>
      <w:r w:rsidR="0019769A" w:rsidRPr="00526570">
        <w:t>homeless</w:t>
      </w:r>
      <w:r w:rsidR="00A71551" w:rsidRPr="00526570">
        <w:t xml:space="preserve"> applicants</w:t>
      </w:r>
      <w:r w:rsidR="0019769A" w:rsidRPr="00526570">
        <w:t xml:space="preserve">.  </w:t>
      </w:r>
      <w:r w:rsidR="00ED7AFD" w:rsidRPr="00526570">
        <w:br/>
        <w:t xml:space="preserve">The table below shows the </w:t>
      </w:r>
      <w:r w:rsidR="00EB4E6E" w:rsidRPr="00526570">
        <w:t>1</w:t>
      </w:r>
      <w:r w:rsidR="00526570" w:rsidRPr="00526570">
        <w:t>96</w:t>
      </w:r>
      <w:r w:rsidR="00ED7AFD" w:rsidRPr="00526570">
        <w:t xml:space="preserve"> properties by type and number of bedrooms.</w:t>
      </w:r>
    </w:p>
    <w:tbl>
      <w:tblPr>
        <w:tblStyle w:val="TableGrid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870"/>
        <w:gridCol w:w="871"/>
        <w:gridCol w:w="871"/>
        <w:gridCol w:w="871"/>
        <w:gridCol w:w="871"/>
        <w:gridCol w:w="871"/>
        <w:gridCol w:w="871"/>
      </w:tblGrid>
      <w:tr w:rsidR="00ED7AFD" w:rsidRPr="00526570" w14:paraId="1822F92C" w14:textId="77777777" w:rsidTr="008A2722">
        <w:tc>
          <w:tcPr>
            <w:tcW w:w="3510" w:type="dxa"/>
          </w:tcPr>
          <w:p w14:paraId="03A8C844" w14:textId="77777777" w:rsidR="00ED7AFD" w:rsidRPr="00526570" w:rsidRDefault="00ED7AFD" w:rsidP="00ED7AFD"/>
        </w:tc>
        <w:tc>
          <w:tcPr>
            <w:tcW w:w="870" w:type="dxa"/>
            <w:vAlign w:val="center"/>
          </w:tcPr>
          <w:p w14:paraId="7D179445" w14:textId="77777777" w:rsidR="00ED7AFD" w:rsidRPr="00526570" w:rsidRDefault="00ED7AFD" w:rsidP="00ED7AFD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rPr>
                <w:rFonts w:ascii="Calibri" w:hAnsi="Calibri"/>
                <w:color w:val="000000"/>
              </w:rPr>
              <w:t>0 bed</w:t>
            </w:r>
          </w:p>
        </w:tc>
        <w:tc>
          <w:tcPr>
            <w:tcW w:w="871" w:type="dxa"/>
            <w:vAlign w:val="center"/>
          </w:tcPr>
          <w:p w14:paraId="0CA0046B" w14:textId="77777777" w:rsidR="00ED7AFD" w:rsidRPr="00526570" w:rsidRDefault="00ED7AFD" w:rsidP="00ED7AFD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rPr>
                <w:rFonts w:ascii="Calibri" w:hAnsi="Calibri"/>
                <w:color w:val="000000"/>
              </w:rPr>
              <w:t>1 bed</w:t>
            </w:r>
          </w:p>
        </w:tc>
        <w:tc>
          <w:tcPr>
            <w:tcW w:w="871" w:type="dxa"/>
            <w:vAlign w:val="center"/>
          </w:tcPr>
          <w:p w14:paraId="71D63F54" w14:textId="77777777" w:rsidR="00ED7AFD" w:rsidRPr="00526570" w:rsidRDefault="00ED7AFD" w:rsidP="00ED7AFD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rPr>
                <w:rFonts w:ascii="Calibri" w:hAnsi="Calibri"/>
                <w:color w:val="000000"/>
              </w:rPr>
              <w:t>2 beds</w:t>
            </w:r>
          </w:p>
        </w:tc>
        <w:tc>
          <w:tcPr>
            <w:tcW w:w="871" w:type="dxa"/>
            <w:vAlign w:val="center"/>
          </w:tcPr>
          <w:p w14:paraId="43487E24" w14:textId="77777777" w:rsidR="00ED7AFD" w:rsidRPr="00526570" w:rsidRDefault="00ED7AFD" w:rsidP="00ED7AFD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rPr>
                <w:rFonts w:ascii="Calibri" w:hAnsi="Calibri"/>
                <w:color w:val="000000"/>
              </w:rPr>
              <w:t>3 beds</w:t>
            </w:r>
          </w:p>
        </w:tc>
        <w:tc>
          <w:tcPr>
            <w:tcW w:w="871" w:type="dxa"/>
            <w:vAlign w:val="center"/>
          </w:tcPr>
          <w:p w14:paraId="4F1BF209" w14:textId="77777777" w:rsidR="00ED7AFD" w:rsidRPr="00526570" w:rsidRDefault="00ED7AFD" w:rsidP="00ED7AFD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rPr>
                <w:rFonts w:ascii="Calibri" w:hAnsi="Calibri"/>
                <w:color w:val="000000"/>
              </w:rPr>
              <w:t>4 beds</w:t>
            </w:r>
          </w:p>
        </w:tc>
        <w:tc>
          <w:tcPr>
            <w:tcW w:w="871" w:type="dxa"/>
            <w:vAlign w:val="center"/>
          </w:tcPr>
          <w:p w14:paraId="7E211DA1" w14:textId="77777777" w:rsidR="00ED7AFD" w:rsidRPr="00526570" w:rsidRDefault="00ED7AFD" w:rsidP="00ED7AFD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rPr>
                <w:rFonts w:ascii="Calibri" w:hAnsi="Calibri"/>
                <w:color w:val="000000"/>
              </w:rPr>
              <w:t>5 beds</w:t>
            </w:r>
          </w:p>
        </w:tc>
        <w:tc>
          <w:tcPr>
            <w:tcW w:w="871" w:type="dxa"/>
            <w:vAlign w:val="center"/>
          </w:tcPr>
          <w:p w14:paraId="577AABF0" w14:textId="77777777" w:rsidR="00ED7AFD" w:rsidRPr="00526570" w:rsidRDefault="00ED7AFD" w:rsidP="00ED7AFD">
            <w:pPr>
              <w:jc w:val="center"/>
              <w:rPr>
                <w:rFonts w:ascii="Calibri" w:hAnsi="Calibri"/>
                <w:color w:val="000000"/>
              </w:rPr>
            </w:pPr>
            <w:r w:rsidRPr="00526570">
              <w:rPr>
                <w:rFonts w:ascii="Calibri" w:hAnsi="Calibri"/>
                <w:color w:val="000000"/>
              </w:rPr>
              <w:t>TOTAL</w:t>
            </w:r>
          </w:p>
        </w:tc>
      </w:tr>
      <w:tr w:rsidR="00526570" w:rsidRPr="00526570" w14:paraId="30FE2218" w14:textId="77777777" w:rsidTr="00243C16">
        <w:trPr>
          <w:trHeight w:val="105"/>
        </w:trPr>
        <w:tc>
          <w:tcPr>
            <w:tcW w:w="3510" w:type="dxa"/>
          </w:tcPr>
          <w:p w14:paraId="10BDBE71" w14:textId="77777777" w:rsidR="00526570" w:rsidRPr="00526570" w:rsidRDefault="00526570" w:rsidP="00526570">
            <w:r w:rsidRPr="00526570">
              <w:t>Bedsits</w:t>
            </w:r>
          </w:p>
        </w:tc>
        <w:tc>
          <w:tcPr>
            <w:tcW w:w="870" w:type="dxa"/>
          </w:tcPr>
          <w:p w14:paraId="5A3FA408" w14:textId="1CF3EAF0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56849C79" w14:textId="1DE9BE2D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3873B86E" w14:textId="27F35B9B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4A773212" w14:textId="3BAA058B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59C8BBC6" w14:textId="0DF747D3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04D86F9A" w14:textId="0F115F58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7E3E2429" w14:textId="538DDA21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</w:tr>
      <w:tr w:rsidR="00526570" w:rsidRPr="00526570" w14:paraId="66B5E7E0" w14:textId="77777777" w:rsidTr="00243C16">
        <w:tc>
          <w:tcPr>
            <w:tcW w:w="3510" w:type="dxa"/>
          </w:tcPr>
          <w:p w14:paraId="206ECD76" w14:textId="77777777" w:rsidR="00526570" w:rsidRPr="00526570" w:rsidRDefault="00526570" w:rsidP="00526570">
            <w:r w:rsidRPr="00526570">
              <w:t>Bungalows (including Older Persons)</w:t>
            </w:r>
          </w:p>
        </w:tc>
        <w:tc>
          <w:tcPr>
            <w:tcW w:w="870" w:type="dxa"/>
          </w:tcPr>
          <w:p w14:paraId="55CCDA11" w14:textId="101D13EC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2ED6B2D7" w14:textId="6A255331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6</w:t>
            </w:r>
          </w:p>
        </w:tc>
        <w:tc>
          <w:tcPr>
            <w:tcW w:w="871" w:type="dxa"/>
          </w:tcPr>
          <w:p w14:paraId="7D97B4D3" w14:textId="44F16AC2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4000F0DF" w14:textId="2304E3CD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1</w:t>
            </w:r>
          </w:p>
        </w:tc>
        <w:tc>
          <w:tcPr>
            <w:tcW w:w="871" w:type="dxa"/>
          </w:tcPr>
          <w:p w14:paraId="7F257C57" w14:textId="6631B453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5C2013EF" w14:textId="6F78F710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55A99B41" w14:textId="54C577B8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7</w:t>
            </w:r>
          </w:p>
        </w:tc>
      </w:tr>
      <w:tr w:rsidR="00526570" w:rsidRPr="00526570" w14:paraId="1110E85A" w14:textId="77777777" w:rsidTr="00243C16">
        <w:tc>
          <w:tcPr>
            <w:tcW w:w="3510" w:type="dxa"/>
          </w:tcPr>
          <w:p w14:paraId="6B8D5F5A" w14:textId="77777777" w:rsidR="00526570" w:rsidRPr="00526570" w:rsidRDefault="00526570" w:rsidP="00526570">
            <w:r w:rsidRPr="00526570">
              <w:t>Flats (including Older Persons)</w:t>
            </w:r>
          </w:p>
        </w:tc>
        <w:tc>
          <w:tcPr>
            <w:tcW w:w="870" w:type="dxa"/>
          </w:tcPr>
          <w:p w14:paraId="298FFDE0" w14:textId="1A1CD23D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140B4FB9" w14:textId="2971F04E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20</w:t>
            </w:r>
          </w:p>
        </w:tc>
        <w:tc>
          <w:tcPr>
            <w:tcW w:w="871" w:type="dxa"/>
          </w:tcPr>
          <w:p w14:paraId="10FE1B6A" w14:textId="4EE5D01E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46</w:t>
            </w:r>
          </w:p>
        </w:tc>
        <w:tc>
          <w:tcPr>
            <w:tcW w:w="871" w:type="dxa"/>
          </w:tcPr>
          <w:p w14:paraId="7F6E759D" w14:textId="4EC8E060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4BA30C82" w14:textId="4BB8DFDD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4923B676" w14:textId="1E92B57B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7A1BA188" w14:textId="73C8E4D3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66</w:t>
            </w:r>
          </w:p>
        </w:tc>
      </w:tr>
      <w:tr w:rsidR="00526570" w:rsidRPr="00526570" w14:paraId="1A82B2A7" w14:textId="77777777" w:rsidTr="00243C16">
        <w:tc>
          <w:tcPr>
            <w:tcW w:w="3510" w:type="dxa"/>
          </w:tcPr>
          <w:p w14:paraId="50AE879B" w14:textId="77777777" w:rsidR="00526570" w:rsidRPr="00526570" w:rsidRDefault="00526570" w:rsidP="00526570">
            <w:r w:rsidRPr="00526570">
              <w:t>Houses</w:t>
            </w:r>
          </w:p>
        </w:tc>
        <w:tc>
          <w:tcPr>
            <w:tcW w:w="870" w:type="dxa"/>
          </w:tcPr>
          <w:p w14:paraId="52952704" w14:textId="6FC64337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3F0698E6" w14:textId="36F04B88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7B247E3A" w14:textId="616811EA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49</w:t>
            </w:r>
          </w:p>
        </w:tc>
        <w:tc>
          <w:tcPr>
            <w:tcW w:w="871" w:type="dxa"/>
          </w:tcPr>
          <w:p w14:paraId="420B6CA2" w14:textId="18B8B8CE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60</w:t>
            </w:r>
          </w:p>
        </w:tc>
        <w:tc>
          <w:tcPr>
            <w:tcW w:w="871" w:type="dxa"/>
          </w:tcPr>
          <w:p w14:paraId="4B535C8A" w14:textId="0530F171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6</w:t>
            </w:r>
          </w:p>
        </w:tc>
        <w:tc>
          <w:tcPr>
            <w:tcW w:w="871" w:type="dxa"/>
          </w:tcPr>
          <w:p w14:paraId="5812043B" w14:textId="5F3FABBA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4</w:t>
            </w:r>
          </w:p>
        </w:tc>
        <w:tc>
          <w:tcPr>
            <w:tcW w:w="871" w:type="dxa"/>
          </w:tcPr>
          <w:p w14:paraId="46392D11" w14:textId="670F5DFB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119</w:t>
            </w:r>
          </w:p>
        </w:tc>
      </w:tr>
      <w:tr w:rsidR="00526570" w:rsidRPr="00526570" w14:paraId="59223417" w14:textId="77777777" w:rsidTr="00243C16">
        <w:tc>
          <w:tcPr>
            <w:tcW w:w="3510" w:type="dxa"/>
          </w:tcPr>
          <w:p w14:paraId="230C8377" w14:textId="77777777" w:rsidR="00526570" w:rsidRPr="00526570" w:rsidRDefault="00526570" w:rsidP="00526570">
            <w:r w:rsidRPr="00526570">
              <w:t>Maisonettes</w:t>
            </w:r>
          </w:p>
        </w:tc>
        <w:tc>
          <w:tcPr>
            <w:tcW w:w="870" w:type="dxa"/>
          </w:tcPr>
          <w:p w14:paraId="321C3B0E" w14:textId="24F5FC1B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0012653A" w14:textId="12C6E966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5CC20D14" w14:textId="0C2D6157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1</w:t>
            </w:r>
          </w:p>
        </w:tc>
        <w:tc>
          <w:tcPr>
            <w:tcW w:w="871" w:type="dxa"/>
          </w:tcPr>
          <w:p w14:paraId="1B7C9C26" w14:textId="333A5A5F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2</w:t>
            </w:r>
          </w:p>
        </w:tc>
        <w:tc>
          <w:tcPr>
            <w:tcW w:w="871" w:type="dxa"/>
          </w:tcPr>
          <w:p w14:paraId="167F23CA" w14:textId="6D6F2B3E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1</w:t>
            </w:r>
          </w:p>
        </w:tc>
        <w:tc>
          <w:tcPr>
            <w:tcW w:w="871" w:type="dxa"/>
          </w:tcPr>
          <w:p w14:paraId="268CC8E3" w14:textId="53D566DF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02037167" w14:textId="51796C2B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4</w:t>
            </w:r>
          </w:p>
        </w:tc>
      </w:tr>
      <w:tr w:rsidR="00526570" w:rsidRPr="00526570" w14:paraId="53B7C982" w14:textId="77777777" w:rsidTr="00243C16">
        <w:tc>
          <w:tcPr>
            <w:tcW w:w="3510" w:type="dxa"/>
          </w:tcPr>
          <w:p w14:paraId="10352EA0" w14:textId="77777777" w:rsidR="00526570" w:rsidRPr="00526570" w:rsidRDefault="00526570" w:rsidP="00526570">
            <w:r w:rsidRPr="00526570">
              <w:t>TOTAL</w:t>
            </w:r>
          </w:p>
        </w:tc>
        <w:tc>
          <w:tcPr>
            <w:tcW w:w="870" w:type="dxa"/>
          </w:tcPr>
          <w:p w14:paraId="634A798E" w14:textId="0196518C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0</w:t>
            </w:r>
          </w:p>
        </w:tc>
        <w:tc>
          <w:tcPr>
            <w:tcW w:w="871" w:type="dxa"/>
          </w:tcPr>
          <w:p w14:paraId="3B2616BA" w14:textId="204409AA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26</w:t>
            </w:r>
          </w:p>
        </w:tc>
        <w:tc>
          <w:tcPr>
            <w:tcW w:w="871" w:type="dxa"/>
          </w:tcPr>
          <w:p w14:paraId="3F42A4C1" w14:textId="6C7B1965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96</w:t>
            </w:r>
          </w:p>
        </w:tc>
        <w:tc>
          <w:tcPr>
            <w:tcW w:w="871" w:type="dxa"/>
          </w:tcPr>
          <w:p w14:paraId="7AB74904" w14:textId="52D4C8E0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63</w:t>
            </w:r>
          </w:p>
        </w:tc>
        <w:tc>
          <w:tcPr>
            <w:tcW w:w="871" w:type="dxa"/>
          </w:tcPr>
          <w:p w14:paraId="6479148A" w14:textId="3698A1A5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7</w:t>
            </w:r>
          </w:p>
        </w:tc>
        <w:tc>
          <w:tcPr>
            <w:tcW w:w="871" w:type="dxa"/>
          </w:tcPr>
          <w:p w14:paraId="1415D62A" w14:textId="3805F271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4</w:t>
            </w:r>
          </w:p>
        </w:tc>
        <w:tc>
          <w:tcPr>
            <w:tcW w:w="871" w:type="dxa"/>
          </w:tcPr>
          <w:p w14:paraId="24C5CF8B" w14:textId="4BC6EBE0" w:rsidR="00526570" w:rsidRPr="00526570" w:rsidRDefault="00526570" w:rsidP="00526570">
            <w:pPr>
              <w:jc w:val="center"/>
              <w:rPr>
                <w:rFonts w:ascii="Calibri" w:hAnsi="Calibri"/>
              </w:rPr>
            </w:pPr>
            <w:r w:rsidRPr="00526570">
              <w:t>196</w:t>
            </w:r>
          </w:p>
        </w:tc>
      </w:tr>
      <w:bookmarkEnd w:id="1"/>
    </w:tbl>
    <w:p w14:paraId="3CA094BE" w14:textId="77777777" w:rsidR="00A23030" w:rsidRPr="00526570" w:rsidRDefault="00A23030" w:rsidP="00E23714"/>
    <w:p w14:paraId="4CBA5B0A" w14:textId="0BE6B5BC" w:rsidR="00754E04" w:rsidRPr="00E550A3" w:rsidRDefault="003D7EC7" w:rsidP="00E23714">
      <w:r w:rsidRPr="00E550A3">
        <w:lastRenderedPageBreak/>
        <w:t xml:space="preserve">In addition to the above lettings, </w:t>
      </w:r>
      <w:r w:rsidR="00E550A3" w:rsidRPr="00E550A3">
        <w:t>72</w:t>
      </w:r>
      <w:r w:rsidR="008F214C" w:rsidRPr="00E550A3">
        <w:t xml:space="preserve"> properties were let by</w:t>
      </w:r>
      <w:r w:rsidR="004B2411" w:rsidRPr="00E550A3">
        <w:t xml:space="preserve"> </w:t>
      </w:r>
      <w:r w:rsidR="002C079B" w:rsidRPr="00E550A3">
        <w:t>mutual exchange between 1</w:t>
      </w:r>
      <w:r w:rsidR="002C079B" w:rsidRPr="00E550A3">
        <w:rPr>
          <w:vertAlign w:val="superscript"/>
        </w:rPr>
        <w:t>st</w:t>
      </w:r>
      <w:r w:rsidR="002C079B" w:rsidRPr="00E550A3">
        <w:t xml:space="preserve"> </w:t>
      </w:r>
      <w:r w:rsidR="00A23030" w:rsidRPr="00E550A3">
        <w:t>April</w:t>
      </w:r>
      <w:r w:rsidR="00AD3D58" w:rsidRPr="00E550A3">
        <w:t xml:space="preserve"> </w:t>
      </w:r>
      <w:r w:rsidR="002C079B" w:rsidRPr="00E550A3">
        <w:t xml:space="preserve">and </w:t>
      </w:r>
      <w:r w:rsidR="00E550A3" w:rsidRPr="00E550A3">
        <w:t>31</w:t>
      </w:r>
      <w:r w:rsidR="00E550A3" w:rsidRPr="00E550A3">
        <w:rPr>
          <w:vertAlign w:val="superscript"/>
        </w:rPr>
        <w:t>st</w:t>
      </w:r>
      <w:r w:rsidR="00E550A3" w:rsidRPr="00E550A3">
        <w:t xml:space="preserve"> December</w:t>
      </w:r>
      <w:r w:rsidRPr="00E550A3">
        <w:t>.</w:t>
      </w:r>
    </w:p>
    <w:p w14:paraId="24436E2B" w14:textId="37F038AD" w:rsidR="003063B3" w:rsidRPr="00E550A3" w:rsidRDefault="003063B3" w:rsidP="00E23714">
      <w:r w:rsidRPr="00E550A3">
        <w:t xml:space="preserve">During the same period, </w:t>
      </w:r>
      <w:r w:rsidR="00E550A3" w:rsidRPr="00E550A3">
        <w:t>88</w:t>
      </w:r>
      <w:r w:rsidRPr="00E550A3">
        <w:t xml:space="preserve"> applicants on the Housing Register were housed by </w:t>
      </w:r>
      <w:r w:rsidR="00F7450D" w:rsidRPr="00E550A3">
        <w:t>other</w:t>
      </w:r>
      <w:r w:rsidRPr="00E550A3">
        <w:t xml:space="preserve"> Registered </w:t>
      </w:r>
      <w:r w:rsidR="00F7450D" w:rsidRPr="00E550A3">
        <w:t>Social Landlords</w:t>
      </w:r>
      <w:r w:rsidRPr="00E550A3">
        <w:t>.</w:t>
      </w:r>
    </w:p>
    <w:p w14:paraId="49E631CD" w14:textId="60B27F52" w:rsidR="005950A1" w:rsidRPr="00E550A3" w:rsidRDefault="00435C3D" w:rsidP="005950A1">
      <w:pPr>
        <w:rPr>
          <w:b/>
        </w:rPr>
      </w:pPr>
      <w:r w:rsidRPr="005E2299">
        <w:rPr>
          <w:i/>
          <w:iCs/>
        </w:rPr>
        <w:br/>
      </w:r>
      <w:r w:rsidR="00D64E74" w:rsidRPr="00E550A3">
        <w:rPr>
          <w:b/>
        </w:rPr>
        <w:t>Ho</w:t>
      </w:r>
      <w:r w:rsidR="005950A1" w:rsidRPr="00E550A3">
        <w:rPr>
          <w:b/>
        </w:rPr>
        <w:t>using stock at 1</w:t>
      </w:r>
      <w:r w:rsidR="005950A1" w:rsidRPr="00E550A3">
        <w:rPr>
          <w:b/>
          <w:vertAlign w:val="superscript"/>
        </w:rPr>
        <w:t>st</w:t>
      </w:r>
      <w:r w:rsidR="005950A1" w:rsidRPr="00E550A3">
        <w:rPr>
          <w:b/>
        </w:rPr>
        <w:t xml:space="preserve"> </w:t>
      </w:r>
      <w:r w:rsidR="00E550A3" w:rsidRPr="00E550A3">
        <w:rPr>
          <w:b/>
        </w:rPr>
        <w:t>January</w:t>
      </w:r>
      <w:r w:rsidR="005950A1" w:rsidRPr="00E550A3">
        <w:rPr>
          <w:b/>
        </w:rPr>
        <w:t xml:space="preserve"> 20</w:t>
      </w:r>
      <w:r w:rsidR="00C476E4" w:rsidRPr="00E550A3">
        <w:rPr>
          <w:b/>
        </w:rPr>
        <w:t>2</w:t>
      </w:r>
      <w:r w:rsidR="00E550A3" w:rsidRPr="00E550A3">
        <w:rPr>
          <w:b/>
        </w:rPr>
        <w:t>1</w:t>
      </w: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3652"/>
        <w:gridCol w:w="891"/>
        <w:gridCol w:w="891"/>
        <w:gridCol w:w="891"/>
        <w:gridCol w:w="891"/>
        <w:gridCol w:w="891"/>
        <w:gridCol w:w="891"/>
        <w:gridCol w:w="891"/>
      </w:tblGrid>
      <w:tr w:rsidR="005950A1" w:rsidRPr="00E550A3" w14:paraId="31946614" w14:textId="77777777" w:rsidTr="004305D7">
        <w:tc>
          <w:tcPr>
            <w:tcW w:w="3652" w:type="dxa"/>
          </w:tcPr>
          <w:p w14:paraId="1F115892" w14:textId="77777777" w:rsidR="005950A1" w:rsidRPr="00E550A3" w:rsidRDefault="005950A1" w:rsidP="004305D7"/>
        </w:tc>
        <w:tc>
          <w:tcPr>
            <w:tcW w:w="891" w:type="dxa"/>
          </w:tcPr>
          <w:p w14:paraId="777F9D5F" w14:textId="77777777" w:rsidR="005950A1" w:rsidRPr="00E550A3" w:rsidRDefault="005950A1" w:rsidP="004305D7">
            <w:pPr>
              <w:jc w:val="center"/>
            </w:pPr>
            <w:r w:rsidRPr="00E550A3">
              <w:t>0 bed</w:t>
            </w:r>
          </w:p>
        </w:tc>
        <w:tc>
          <w:tcPr>
            <w:tcW w:w="891" w:type="dxa"/>
          </w:tcPr>
          <w:p w14:paraId="75C53886" w14:textId="77777777" w:rsidR="005950A1" w:rsidRPr="00E550A3" w:rsidRDefault="005950A1" w:rsidP="004305D7">
            <w:pPr>
              <w:jc w:val="center"/>
            </w:pPr>
            <w:r w:rsidRPr="00E550A3">
              <w:t>1 bed</w:t>
            </w:r>
          </w:p>
        </w:tc>
        <w:tc>
          <w:tcPr>
            <w:tcW w:w="891" w:type="dxa"/>
          </w:tcPr>
          <w:p w14:paraId="2A1665FE" w14:textId="77777777" w:rsidR="005950A1" w:rsidRPr="00E550A3" w:rsidRDefault="005950A1" w:rsidP="004305D7">
            <w:pPr>
              <w:jc w:val="center"/>
            </w:pPr>
            <w:r w:rsidRPr="00E550A3">
              <w:t>2 beds</w:t>
            </w:r>
          </w:p>
        </w:tc>
        <w:tc>
          <w:tcPr>
            <w:tcW w:w="891" w:type="dxa"/>
          </w:tcPr>
          <w:p w14:paraId="385377BF" w14:textId="77777777" w:rsidR="005950A1" w:rsidRPr="00E550A3" w:rsidRDefault="005950A1" w:rsidP="004305D7">
            <w:pPr>
              <w:jc w:val="center"/>
            </w:pPr>
            <w:r w:rsidRPr="00E550A3">
              <w:t>3 beds</w:t>
            </w:r>
          </w:p>
        </w:tc>
        <w:tc>
          <w:tcPr>
            <w:tcW w:w="891" w:type="dxa"/>
          </w:tcPr>
          <w:p w14:paraId="7525B63F" w14:textId="77777777" w:rsidR="005950A1" w:rsidRPr="00E550A3" w:rsidRDefault="005950A1" w:rsidP="004305D7">
            <w:pPr>
              <w:jc w:val="center"/>
            </w:pPr>
            <w:r w:rsidRPr="00E550A3">
              <w:t>4 beds</w:t>
            </w:r>
          </w:p>
        </w:tc>
        <w:tc>
          <w:tcPr>
            <w:tcW w:w="891" w:type="dxa"/>
          </w:tcPr>
          <w:p w14:paraId="42CD8340" w14:textId="77777777" w:rsidR="005950A1" w:rsidRPr="00E550A3" w:rsidRDefault="005950A1" w:rsidP="004305D7">
            <w:pPr>
              <w:jc w:val="center"/>
            </w:pPr>
            <w:r w:rsidRPr="00E550A3">
              <w:t>5 beds</w:t>
            </w:r>
          </w:p>
        </w:tc>
        <w:tc>
          <w:tcPr>
            <w:tcW w:w="891" w:type="dxa"/>
          </w:tcPr>
          <w:p w14:paraId="61310B89" w14:textId="77777777" w:rsidR="005950A1" w:rsidRPr="00E550A3" w:rsidRDefault="005950A1" w:rsidP="004305D7">
            <w:pPr>
              <w:jc w:val="center"/>
            </w:pPr>
            <w:r w:rsidRPr="00E550A3">
              <w:t>TOTAL</w:t>
            </w:r>
          </w:p>
        </w:tc>
      </w:tr>
      <w:tr w:rsidR="00E550A3" w:rsidRPr="005E2299" w14:paraId="0E4F6F8E" w14:textId="77777777" w:rsidTr="005F1ECA">
        <w:tc>
          <w:tcPr>
            <w:tcW w:w="3652" w:type="dxa"/>
          </w:tcPr>
          <w:p w14:paraId="251CE8E8" w14:textId="77777777" w:rsidR="00E550A3" w:rsidRPr="00E550A3" w:rsidRDefault="00E550A3" w:rsidP="00E550A3">
            <w:r w:rsidRPr="00E550A3">
              <w:t>Bedsits</w:t>
            </w:r>
          </w:p>
        </w:tc>
        <w:tc>
          <w:tcPr>
            <w:tcW w:w="891" w:type="dxa"/>
          </w:tcPr>
          <w:p w14:paraId="611FC560" w14:textId="2E1D9A76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223</w:t>
            </w:r>
          </w:p>
        </w:tc>
        <w:tc>
          <w:tcPr>
            <w:tcW w:w="891" w:type="dxa"/>
          </w:tcPr>
          <w:p w14:paraId="1AE3DD74" w14:textId="6F1AF491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32B35BFF" w14:textId="4B9BFC29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25DD0999" w14:textId="4B8D73E2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2BC602C2" w14:textId="7A57920B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66648D96" w14:textId="3E433589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3A98ADC7" w14:textId="75ACF68F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223</w:t>
            </w:r>
          </w:p>
        </w:tc>
      </w:tr>
      <w:tr w:rsidR="00E550A3" w:rsidRPr="005E2299" w14:paraId="2EAE7D5C" w14:textId="77777777" w:rsidTr="005F1ECA">
        <w:tc>
          <w:tcPr>
            <w:tcW w:w="3652" w:type="dxa"/>
          </w:tcPr>
          <w:p w14:paraId="18776046" w14:textId="77777777" w:rsidR="00E550A3" w:rsidRPr="00E550A3" w:rsidRDefault="00E550A3" w:rsidP="00E550A3">
            <w:r w:rsidRPr="00E550A3">
              <w:t>Bungalows (including Older Persons)</w:t>
            </w:r>
          </w:p>
        </w:tc>
        <w:tc>
          <w:tcPr>
            <w:tcW w:w="891" w:type="dxa"/>
          </w:tcPr>
          <w:p w14:paraId="36B50E0F" w14:textId="304E88C8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5AE92ADE" w14:textId="30983D9A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900</w:t>
            </w:r>
          </w:p>
        </w:tc>
        <w:tc>
          <w:tcPr>
            <w:tcW w:w="891" w:type="dxa"/>
          </w:tcPr>
          <w:p w14:paraId="3E1E632F" w14:textId="5833FA04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686</w:t>
            </w:r>
          </w:p>
        </w:tc>
        <w:tc>
          <w:tcPr>
            <w:tcW w:w="891" w:type="dxa"/>
          </w:tcPr>
          <w:p w14:paraId="2ECFE86D" w14:textId="1448C19A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19</w:t>
            </w:r>
          </w:p>
        </w:tc>
        <w:tc>
          <w:tcPr>
            <w:tcW w:w="891" w:type="dxa"/>
          </w:tcPr>
          <w:p w14:paraId="79147C14" w14:textId="6B791B6D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2</w:t>
            </w:r>
          </w:p>
        </w:tc>
        <w:tc>
          <w:tcPr>
            <w:tcW w:w="891" w:type="dxa"/>
          </w:tcPr>
          <w:p w14:paraId="21E90D58" w14:textId="3E76C9CE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</w:t>
            </w:r>
          </w:p>
        </w:tc>
        <w:tc>
          <w:tcPr>
            <w:tcW w:w="891" w:type="dxa"/>
          </w:tcPr>
          <w:p w14:paraId="04B1A909" w14:textId="2B800D57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1,608</w:t>
            </w:r>
          </w:p>
        </w:tc>
      </w:tr>
      <w:tr w:rsidR="00E550A3" w:rsidRPr="005E2299" w14:paraId="7FAB64E6" w14:textId="77777777" w:rsidTr="005F1ECA">
        <w:tc>
          <w:tcPr>
            <w:tcW w:w="3652" w:type="dxa"/>
          </w:tcPr>
          <w:p w14:paraId="770C0A03" w14:textId="77777777" w:rsidR="00E550A3" w:rsidRPr="00E550A3" w:rsidRDefault="00E550A3" w:rsidP="00E550A3">
            <w:r w:rsidRPr="00E550A3">
              <w:t>Flats (including Older Persons)</w:t>
            </w:r>
          </w:p>
        </w:tc>
        <w:tc>
          <w:tcPr>
            <w:tcW w:w="891" w:type="dxa"/>
          </w:tcPr>
          <w:p w14:paraId="23E8FBE5" w14:textId="2E57DEBA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3C143BC3" w14:textId="66472793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3,213</w:t>
            </w:r>
          </w:p>
        </w:tc>
        <w:tc>
          <w:tcPr>
            <w:tcW w:w="891" w:type="dxa"/>
          </w:tcPr>
          <w:p w14:paraId="6F456AD3" w14:textId="17FABCB5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1,234</w:t>
            </w:r>
          </w:p>
        </w:tc>
        <w:tc>
          <w:tcPr>
            <w:tcW w:w="891" w:type="dxa"/>
          </w:tcPr>
          <w:p w14:paraId="55200954" w14:textId="19D60616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31</w:t>
            </w:r>
          </w:p>
        </w:tc>
        <w:tc>
          <w:tcPr>
            <w:tcW w:w="891" w:type="dxa"/>
          </w:tcPr>
          <w:p w14:paraId="4912ABEA" w14:textId="17970B5E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</w:t>
            </w:r>
          </w:p>
        </w:tc>
        <w:tc>
          <w:tcPr>
            <w:tcW w:w="891" w:type="dxa"/>
          </w:tcPr>
          <w:p w14:paraId="6C5A0606" w14:textId="2F21091F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54A60219" w14:textId="223489A4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4,479</w:t>
            </w:r>
          </w:p>
        </w:tc>
      </w:tr>
      <w:tr w:rsidR="00E550A3" w:rsidRPr="005E2299" w14:paraId="71166ACE" w14:textId="77777777" w:rsidTr="005F1ECA">
        <w:tc>
          <w:tcPr>
            <w:tcW w:w="3652" w:type="dxa"/>
          </w:tcPr>
          <w:p w14:paraId="6D4ADA5E" w14:textId="77777777" w:rsidR="00E550A3" w:rsidRPr="00E550A3" w:rsidRDefault="00E550A3" w:rsidP="00E550A3">
            <w:r w:rsidRPr="00E550A3">
              <w:t>Houses</w:t>
            </w:r>
          </w:p>
        </w:tc>
        <w:tc>
          <w:tcPr>
            <w:tcW w:w="891" w:type="dxa"/>
          </w:tcPr>
          <w:p w14:paraId="6BA82A14" w14:textId="5D7C7041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2D632AB1" w14:textId="23D5EB28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21</w:t>
            </w:r>
          </w:p>
        </w:tc>
        <w:tc>
          <w:tcPr>
            <w:tcW w:w="891" w:type="dxa"/>
          </w:tcPr>
          <w:p w14:paraId="506991A8" w14:textId="2183DFB0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1,679</w:t>
            </w:r>
          </w:p>
        </w:tc>
        <w:tc>
          <w:tcPr>
            <w:tcW w:w="891" w:type="dxa"/>
          </w:tcPr>
          <w:p w14:paraId="7D05AD33" w14:textId="5636052C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2,908</w:t>
            </w:r>
          </w:p>
        </w:tc>
        <w:tc>
          <w:tcPr>
            <w:tcW w:w="891" w:type="dxa"/>
          </w:tcPr>
          <w:p w14:paraId="5DD26F31" w14:textId="2498823C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202</w:t>
            </w:r>
          </w:p>
        </w:tc>
        <w:tc>
          <w:tcPr>
            <w:tcW w:w="891" w:type="dxa"/>
          </w:tcPr>
          <w:p w14:paraId="6D0099C4" w14:textId="7FEA8093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115</w:t>
            </w:r>
          </w:p>
        </w:tc>
        <w:tc>
          <w:tcPr>
            <w:tcW w:w="891" w:type="dxa"/>
          </w:tcPr>
          <w:p w14:paraId="4B17F4C8" w14:textId="3A88CB6B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4,925</w:t>
            </w:r>
          </w:p>
        </w:tc>
      </w:tr>
      <w:tr w:rsidR="00E550A3" w:rsidRPr="005E2299" w14:paraId="36555872" w14:textId="77777777" w:rsidTr="005F1ECA">
        <w:tc>
          <w:tcPr>
            <w:tcW w:w="3652" w:type="dxa"/>
          </w:tcPr>
          <w:p w14:paraId="040C4BFD" w14:textId="77777777" w:rsidR="00E550A3" w:rsidRPr="00E550A3" w:rsidRDefault="00E550A3" w:rsidP="00E550A3">
            <w:r w:rsidRPr="00E550A3">
              <w:t>Maisonettes</w:t>
            </w:r>
          </w:p>
        </w:tc>
        <w:tc>
          <w:tcPr>
            <w:tcW w:w="891" w:type="dxa"/>
          </w:tcPr>
          <w:p w14:paraId="66CBD2CB" w14:textId="239B95C5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3462A431" w14:textId="3D34B073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6</w:t>
            </w:r>
          </w:p>
        </w:tc>
        <w:tc>
          <w:tcPr>
            <w:tcW w:w="891" w:type="dxa"/>
          </w:tcPr>
          <w:p w14:paraId="4741BB99" w14:textId="30BAAD5B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58</w:t>
            </w:r>
          </w:p>
        </w:tc>
        <w:tc>
          <w:tcPr>
            <w:tcW w:w="891" w:type="dxa"/>
          </w:tcPr>
          <w:p w14:paraId="3FC6C794" w14:textId="07F75BF3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97</w:t>
            </w:r>
          </w:p>
        </w:tc>
        <w:tc>
          <w:tcPr>
            <w:tcW w:w="891" w:type="dxa"/>
          </w:tcPr>
          <w:p w14:paraId="47E3614A" w14:textId="0902AD51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4</w:t>
            </w:r>
          </w:p>
        </w:tc>
        <w:tc>
          <w:tcPr>
            <w:tcW w:w="891" w:type="dxa"/>
          </w:tcPr>
          <w:p w14:paraId="79183CA1" w14:textId="43FF94C1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0</w:t>
            </w:r>
          </w:p>
        </w:tc>
        <w:tc>
          <w:tcPr>
            <w:tcW w:w="891" w:type="dxa"/>
          </w:tcPr>
          <w:p w14:paraId="31DAEA25" w14:textId="29A2A8CF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165</w:t>
            </w:r>
          </w:p>
        </w:tc>
      </w:tr>
      <w:tr w:rsidR="00E550A3" w:rsidRPr="005E2299" w14:paraId="6FE178D9" w14:textId="77777777" w:rsidTr="005F1ECA">
        <w:tc>
          <w:tcPr>
            <w:tcW w:w="3652" w:type="dxa"/>
          </w:tcPr>
          <w:p w14:paraId="032EE070" w14:textId="77777777" w:rsidR="00E550A3" w:rsidRPr="00E550A3" w:rsidRDefault="00E550A3" w:rsidP="00E550A3">
            <w:r w:rsidRPr="00E550A3">
              <w:t>TOTAL</w:t>
            </w:r>
          </w:p>
        </w:tc>
        <w:tc>
          <w:tcPr>
            <w:tcW w:w="891" w:type="dxa"/>
          </w:tcPr>
          <w:p w14:paraId="3864E60E" w14:textId="1ABF68DA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223</w:t>
            </w:r>
          </w:p>
        </w:tc>
        <w:tc>
          <w:tcPr>
            <w:tcW w:w="891" w:type="dxa"/>
          </w:tcPr>
          <w:p w14:paraId="11DA77DD" w14:textId="20FF2B21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4,140</w:t>
            </w:r>
          </w:p>
        </w:tc>
        <w:tc>
          <w:tcPr>
            <w:tcW w:w="891" w:type="dxa"/>
          </w:tcPr>
          <w:p w14:paraId="05351C6D" w14:textId="7233D756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3,657</w:t>
            </w:r>
          </w:p>
        </w:tc>
        <w:tc>
          <w:tcPr>
            <w:tcW w:w="891" w:type="dxa"/>
          </w:tcPr>
          <w:p w14:paraId="61902B7B" w14:textId="217B91A2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3,055</w:t>
            </w:r>
          </w:p>
        </w:tc>
        <w:tc>
          <w:tcPr>
            <w:tcW w:w="891" w:type="dxa"/>
          </w:tcPr>
          <w:p w14:paraId="72E0FC20" w14:textId="2A5F548A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209</w:t>
            </w:r>
          </w:p>
        </w:tc>
        <w:tc>
          <w:tcPr>
            <w:tcW w:w="891" w:type="dxa"/>
          </w:tcPr>
          <w:p w14:paraId="3C354DCA" w14:textId="3F92604C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116</w:t>
            </w:r>
          </w:p>
        </w:tc>
        <w:tc>
          <w:tcPr>
            <w:tcW w:w="891" w:type="dxa"/>
          </w:tcPr>
          <w:p w14:paraId="63F60317" w14:textId="26127E99" w:rsidR="00E550A3" w:rsidRPr="005E2299" w:rsidRDefault="00E550A3" w:rsidP="00E550A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F2F87">
              <w:t>11,400</w:t>
            </w:r>
          </w:p>
        </w:tc>
      </w:tr>
    </w:tbl>
    <w:p w14:paraId="37E60176" w14:textId="77777777" w:rsidR="005950A1" w:rsidRPr="005E2299" w:rsidRDefault="005950A1" w:rsidP="005950A1">
      <w:pPr>
        <w:rPr>
          <w:i/>
          <w:iCs/>
        </w:rPr>
      </w:pPr>
    </w:p>
    <w:p w14:paraId="0DD2E39D" w14:textId="3BC64EB7" w:rsidR="005950A1" w:rsidRPr="00E550A3" w:rsidRDefault="005950A1" w:rsidP="005950A1">
      <w:pPr>
        <w:rPr>
          <w:b/>
        </w:rPr>
      </w:pPr>
      <w:r w:rsidRPr="00E550A3">
        <w:rPr>
          <w:b/>
        </w:rPr>
        <w:t>Average weekly rents at 1</w:t>
      </w:r>
      <w:r w:rsidRPr="00E550A3">
        <w:rPr>
          <w:b/>
          <w:vertAlign w:val="superscript"/>
        </w:rPr>
        <w:t>st</w:t>
      </w:r>
      <w:r w:rsidR="003063B3" w:rsidRPr="00E550A3">
        <w:rPr>
          <w:b/>
        </w:rPr>
        <w:t xml:space="preserve"> </w:t>
      </w:r>
      <w:r w:rsidR="00E550A3" w:rsidRPr="00E550A3">
        <w:rPr>
          <w:b/>
        </w:rPr>
        <w:t>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843"/>
        <w:gridCol w:w="1842"/>
      </w:tblGrid>
      <w:tr w:rsidR="005950A1" w:rsidRPr="005E2299" w14:paraId="3989CDC7" w14:textId="77777777" w:rsidTr="00016075">
        <w:tc>
          <w:tcPr>
            <w:tcW w:w="1413" w:type="dxa"/>
          </w:tcPr>
          <w:p w14:paraId="6E72A60B" w14:textId="77777777" w:rsidR="005950A1" w:rsidRPr="001F778D" w:rsidRDefault="005950A1" w:rsidP="004305D7"/>
        </w:tc>
        <w:tc>
          <w:tcPr>
            <w:tcW w:w="1701" w:type="dxa"/>
          </w:tcPr>
          <w:p w14:paraId="3F58F40D" w14:textId="77777777" w:rsidR="005950A1" w:rsidRPr="001F778D" w:rsidRDefault="005950A1" w:rsidP="004305D7">
            <w:pPr>
              <w:jc w:val="center"/>
            </w:pPr>
            <w:r w:rsidRPr="001F778D">
              <w:t>Social Rent Properties</w:t>
            </w:r>
          </w:p>
        </w:tc>
        <w:tc>
          <w:tcPr>
            <w:tcW w:w="1701" w:type="dxa"/>
          </w:tcPr>
          <w:p w14:paraId="52975A88" w14:textId="77777777" w:rsidR="005950A1" w:rsidRPr="001F778D" w:rsidRDefault="005950A1" w:rsidP="004305D7">
            <w:pPr>
              <w:jc w:val="center"/>
            </w:pPr>
            <w:r w:rsidRPr="001F778D">
              <w:t>Affordable Rent Properties</w:t>
            </w:r>
          </w:p>
        </w:tc>
        <w:tc>
          <w:tcPr>
            <w:tcW w:w="1843" w:type="dxa"/>
          </w:tcPr>
          <w:p w14:paraId="1378FC02" w14:textId="77777777" w:rsidR="005950A1" w:rsidRPr="001F778D" w:rsidRDefault="005950A1" w:rsidP="004305D7">
            <w:pPr>
              <w:jc w:val="center"/>
            </w:pPr>
            <w:r w:rsidRPr="001F778D">
              <w:t>Social Rent Average £</w:t>
            </w:r>
          </w:p>
        </w:tc>
        <w:tc>
          <w:tcPr>
            <w:tcW w:w="1842" w:type="dxa"/>
          </w:tcPr>
          <w:p w14:paraId="2368A215" w14:textId="77777777" w:rsidR="005950A1" w:rsidRPr="001F778D" w:rsidRDefault="005950A1" w:rsidP="004305D7">
            <w:pPr>
              <w:jc w:val="center"/>
            </w:pPr>
            <w:r w:rsidRPr="001F778D">
              <w:t>Affordable Rent</w:t>
            </w:r>
          </w:p>
          <w:p w14:paraId="001ED2CE" w14:textId="77777777" w:rsidR="005950A1" w:rsidRPr="001F778D" w:rsidRDefault="005950A1" w:rsidP="004305D7">
            <w:pPr>
              <w:jc w:val="center"/>
            </w:pPr>
            <w:r w:rsidRPr="001F778D">
              <w:t>Average £</w:t>
            </w:r>
          </w:p>
        </w:tc>
      </w:tr>
      <w:tr w:rsidR="001F778D" w:rsidRPr="005E2299" w14:paraId="390EDC26" w14:textId="77777777" w:rsidTr="00F35DC9">
        <w:tc>
          <w:tcPr>
            <w:tcW w:w="1413" w:type="dxa"/>
          </w:tcPr>
          <w:p w14:paraId="76A813D2" w14:textId="77777777" w:rsidR="001F778D" w:rsidRPr="00C53729" w:rsidRDefault="001F778D" w:rsidP="001F778D">
            <w:r w:rsidRPr="00C53729">
              <w:t>Bedsits</w:t>
            </w:r>
          </w:p>
        </w:tc>
        <w:tc>
          <w:tcPr>
            <w:tcW w:w="1701" w:type="dxa"/>
            <w:vAlign w:val="center"/>
          </w:tcPr>
          <w:p w14:paraId="290D6749" w14:textId="54E0656C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223</w:t>
            </w:r>
          </w:p>
        </w:tc>
        <w:tc>
          <w:tcPr>
            <w:tcW w:w="1701" w:type="dxa"/>
            <w:vAlign w:val="center"/>
          </w:tcPr>
          <w:p w14:paraId="02402913" w14:textId="6C3F6D41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0</w:t>
            </w:r>
          </w:p>
        </w:tc>
        <w:tc>
          <w:tcPr>
            <w:tcW w:w="1843" w:type="dxa"/>
          </w:tcPr>
          <w:p w14:paraId="7274714D" w14:textId="5F91024C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£65.35</w:t>
            </w:r>
          </w:p>
        </w:tc>
        <w:tc>
          <w:tcPr>
            <w:tcW w:w="1842" w:type="dxa"/>
          </w:tcPr>
          <w:p w14:paraId="782B880A" w14:textId="224BBD12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£0.00</w:t>
            </w:r>
          </w:p>
        </w:tc>
      </w:tr>
      <w:tr w:rsidR="001F778D" w:rsidRPr="005E2299" w14:paraId="1C94B6F5" w14:textId="77777777" w:rsidTr="00F35DC9">
        <w:tc>
          <w:tcPr>
            <w:tcW w:w="1413" w:type="dxa"/>
          </w:tcPr>
          <w:p w14:paraId="0A2062AB" w14:textId="77777777" w:rsidR="001F778D" w:rsidRPr="00C53729" w:rsidRDefault="001F778D" w:rsidP="001F778D">
            <w:r w:rsidRPr="00C53729">
              <w:t>1 bedroom</w:t>
            </w:r>
          </w:p>
        </w:tc>
        <w:tc>
          <w:tcPr>
            <w:tcW w:w="1701" w:type="dxa"/>
            <w:vAlign w:val="center"/>
          </w:tcPr>
          <w:p w14:paraId="1775EAD4" w14:textId="62BAC32F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4,032</w:t>
            </w:r>
          </w:p>
        </w:tc>
        <w:tc>
          <w:tcPr>
            <w:tcW w:w="1701" w:type="dxa"/>
            <w:vAlign w:val="center"/>
          </w:tcPr>
          <w:p w14:paraId="21BE7D0B" w14:textId="42718A22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108</w:t>
            </w:r>
          </w:p>
        </w:tc>
        <w:tc>
          <w:tcPr>
            <w:tcW w:w="1843" w:type="dxa"/>
          </w:tcPr>
          <w:p w14:paraId="23CFC10D" w14:textId="16DD7AB1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£77.57</w:t>
            </w:r>
          </w:p>
        </w:tc>
        <w:tc>
          <w:tcPr>
            <w:tcW w:w="1842" w:type="dxa"/>
          </w:tcPr>
          <w:p w14:paraId="742DD015" w14:textId="4B077E3C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£115.62</w:t>
            </w:r>
          </w:p>
        </w:tc>
      </w:tr>
      <w:tr w:rsidR="001F778D" w:rsidRPr="005E2299" w14:paraId="44C2A22D" w14:textId="77777777" w:rsidTr="00F35DC9">
        <w:tc>
          <w:tcPr>
            <w:tcW w:w="1413" w:type="dxa"/>
          </w:tcPr>
          <w:p w14:paraId="103B9C44" w14:textId="77777777" w:rsidR="001F778D" w:rsidRPr="00C53729" w:rsidRDefault="001F778D" w:rsidP="001F778D">
            <w:r w:rsidRPr="00C53729">
              <w:t>2 bedrooms</w:t>
            </w:r>
          </w:p>
        </w:tc>
        <w:tc>
          <w:tcPr>
            <w:tcW w:w="1701" w:type="dxa"/>
            <w:vAlign w:val="center"/>
          </w:tcPr>
          <w:p w14:paraId="59E68636" w14:textId="4A939DE4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3,600</w:t>
            </w:r>
          </w:p>
        </w:tc>
        <w:tc>
          <w:tcPr>
            <w:tcW w:w="1701" w:type="dxa"/>
            <w:vAlign w:val="center"/>
          </w:tcPr>
          <w:p w14:paraId="7BB7B794" w14:textId="05A881A6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color w:val="000000"/>
              </w:rPr>
              <w:t>57</w:t>
            </w:r>
          </w:p>
        </w:tc>
        <w:tc>
          <w:tcPr>
            <w:tcW w:w="1843" w:type="dxa"/>
          </w:tcPr>
          <w:p w14:paraId="520AB388" w14:textId="25A96813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£93.69</w:t>
            </w:r>
          </w:p>
        </w:tc>
        <w:tc>
          <w:tcPr>
            <w:tcW w:w="1842" w:type="dxa"/>
          </w:tcPr>
          <w:p w14:paraId="7F965187" w14:textId="7D8FB9A9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£145.15</w:t>
            </w:r>
          </w:p>
        </w:tc>
      </w:tr>
      <w:tr w:rsidR="001F778D" w:rsidRPr="005E2299" w14:paraId="4E18001B" w14:textId="77777777" w:rsidTr="00F35DC9">
        <w:tc>
          <w:tcPr>
            <w:tcW w:w="1413" w:type="dxa"/>
          </w:tcPr>
          <w:p w14:paraId="79D4752E" w14:textId="77777777" w:rsidR="001F778D" w:rsidRPr="00C53729" w:rsidRDefault="001F778D" w:rsidP="001F778D">
            <w:r w:rsidRPr="00C53729">
              <w:t>3 bedrooms</w:t>
            </w:r>
          </w:p>
        </w:tc>
        <w:tc>
          <w:tcPr>
            <w:tcW w:w="1701" w:type="dxa"/>
            <w:vAlign w:val="center"/>
          </w:tcPr>
          <w:p w14:paraId="66A067EF" w14:textId="4D279631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2,987</w:t>
            </w:r>
          </w:p>
        </w:tc>
        <w:tc>
          <w:tcPr>
            <w:tcW w:w="1701" w:type="dxa"/>
            <w:vAlign w:val="center"/>
          </w:tcPr>
          <w:p w14:paraId="32C03057" w14:textId="233619F1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68</w:t>
            </w:r>
          </w:p>
        </w:tc>
        <w:tc>
          <w:tcPr>
            <w:tcW w:w="1843" w:type="dxa"/>
          </w:tcPr>
          <w:p w14:paraId="120B3E65" w14:textId="611FA3B5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£99.95</w:t>
            </w:r>
          </w:p>
        </w:tc>
        <w:tc>
          <w:tcPr>
            <w:tcW w:w="1842" w:type="dxa"/>
          </w:tcPr>
          <w:p w14:paraId="5465526D" w14:textId="22BB9E29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£147.95</w:t>
            </w:r>
          </w:p>
        </w:tc>
      </w:tr>
      <w:tr w:rsidR="001F778D" w:rsidRPr="005E2299" w14:paraId="56829BD2" w14:textId="77777777" w:rsidTr="00F35DC9">
        <w:tc>
          <w:tcPr>
            <w:tcW w:w="1413" w:type="dxa"/>
          </w:tcPr>
          <w:p w14:paraId="09C8E3DA" w14:textId="77777777" w:rsidR="001F778D" w:rsidRPr="00C53729" w:rsidRDefault="001F778D" w:rsidP="001F778D">
            <w:r w:rsidRPr="00C53729">
              <w:t>4 bedrooms</w:t>
            </w:r>
          </w:p>
        </w:tc>
        <w:tc>
          <w:tcPr>
            <w:tcW w:w="1701" w:type="dxa"/>
            <w:vAlign w:val="center"/>
          </w:tcPr>
          <w:p w14:paraId="7AD9E614" w14:textId="0ACE3D55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202</w:t>
            </w:r>
          </w:p>
        </w:tc>
        <w:tc>
          <w:tcPr>
            <w:tcW w:w="1701" w:type="dxa"/>
            <w:vAlign w:val="center"/>
          </w:tcPr>
          <w:p w14:paraId="145C7CD6" w14:textId="7B92A01D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3B2DE30D" w14:textId="6862EF65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£106.33</w:t>
            </w:r>
          </w:p>
        </w:tc>
        <w:tc>
          <w:tcPr>
            <w:tcW w:w="1842" w:type="dxa"/>
          </w:tcPr>
          <w:p w14:paraId="6A6C443C" w14:textId="72A842F5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£156.51</w:t>
            </w:r>
          </w:p>
        </w:tc>
      </w:tr>
      <w:tr w:rsidR="001F778D" w:rsidRPr="005E2299" w14:paraId="7C848CCD" w14:textId="77777777" w:rsidTr="00F35DC9">
        <w:tc>
          <w:tcPr>
            <w:tcW w:w="1413" w:type="dxa"/>
          </w:tcPr>
          <w:p w14:paraId="6BA0A1F3" w14:textId="77777777" w:rsidR="001F778D" w:rsidRPr="00C53729" w:rsidRDefault="001F778D" w:rsidP="001F778D">
            <w:r w:rsidRPr="00C53729">
              <w:t>5 bedrooms</w:t>
            </w:r>
          </w:p>
        </w:tc>
        <w:tc>
          <w:tcPr>
            <w:tcW w:w="1701" w:type="dxa"/>
            <w:vAlign w:val="center"/>
          </w:tcPr>
          <w:p w14:paraId="0C71DF3E" w14:textId="06880180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114</w:t>
            </w:r>
          </w:p>
        </w:tc>
        <w:tc>
          <w:tcPr>
            <w:tcW w:w="1701" w:type="dxa"/>
            <w:vAlign w:val="center"/>
          </w:tcPr>
          <w:p w14:paraId="078DF9A9" w14:textId="76ECCE6F" w:rsidR="001F778D" w:rsidRPr="00C53729" w:rsidRDefault="001F778D" w:rsidP="001F778D">
            <w:pPr>
              <w:jc w:val="center"/>
              <w:rPr>
                <w:color w:val="000000"/>
              </w:rPr>
            </w:pPr>
            <w:r w:rsidRPr="00C53729">
              <w:rPr>
                <w:rFonts w:cs="Arial"/>
                <w:color w:val="000000"/>
              </w:rPr>
              <w:t>2</w:t>
            </w:r>
          </w:p>
        </w:tc>
        <w:tc>
          <w:tcPr>
            <w:tcW w:w="1843" w:type="dxa"/>
          </w:tcPr>
          <w:p w14:paraId="6CAF7B58" w14:textId="55C0227E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£116.50</w:t>
            </w:r>
          </w:p>
        </w:tc>
        <w:tc>
          <w:tcPr>
            <w:tcW w:w="1842" w:type="dxa"/>
          </w:tcPr>
          <w:p w14:paraId="231BCC97" w14:textId="36539A5B" w:rsidR="001F778D" w:rsidRPr="005E2299" w:rsidRDefault="001F778D" w:rsidP="001F778D">
            <w:pPr>
              <w:jc w:val="center"/>
              <w:rPr>
                <w:i/>
                <w:iCs/>
                <w:color w:val="000000"/>
              </w:rPr>
            </w:pPr>
            <w:r w:rsidRPr="004D3067">
              <w:t>£182.23</w:t>
            </w:r>
          </w:p>
        </w:tc>
      </w:tr>
      <w:tr w:rsidR="00A23030" w:rsidRPr="005E2299" w14:paraId="483EF9FA" w14:textId="77777777" w:rsidTr="00016075">
        <w:tc>
          <w:tcPr>
            <w:tcW w:w="1413" w:type="dxa"/>
          </w:tcPr>
          <w:p w14:paraId="041A8D69" w14:textId="77777777" w:rsidR="00A23030" w:rsidRPr="00C53729" w:rsidRDefault="00A23030" w:rsidP="00A23030">
            <w:r w:rsidRPr="00C53729">
              <w:t>TOTAL</w:t>
            </w:r>
          </w:p>
        </w:tc>
        <w:tc>
          <w:tcPr>
            <w:tcW w:w="1701" w:type="dxa"/>
            <w:vAlign w:val="center"/>
          </w:tcPr>
          <w:p w14:paraId="09AFAF38" w14:textId="789126D6" w:rsidR="00A23030" w:rsidRPr="00C53729" w:rsidRDefault="00A23030" w:rsidP="00A23030">
            <w:pPr>
              <w:jc w:val="center"/>
              <w:rPr>
                <w:color w:val="000000"/>
              </w:rPr>
            </w:pPr>
            <w:r w:rsidRPr="00C53729">
              <w:rPr>
                <w:color w:val="000000"/>
              </w:rPr>
              <w:t>11,1</w:t>
            </w:r>
            <w:r w:rsidR="001F778D" w:rsidRPr="00C53729">
              <w:rPr>
                <w:color w:val="000000"/>
              </w:rPr>
              <w:t>58</w:t>
            </w:r>
          </w:p>
        </w:tc>
        <w:tc>
          <w:tcPr>
            <w:tcW w:w="1701" w:type="dxa"/>
            <w:vAlign w:val="center"/>
          </w:tcPr>
          <w:p w14:paraId="33E1A20E" w14:textId="0DF8A60A" w:rsidR="00A23030" w:rsidRPr="00C53729" w:rsidRDefault="001F778D" w:rsidP="00A23030">
            <w:pPr>
              <w:jc w:val="center"/>
              <w:rPr>
                <w:color w:val="000000"/>
              </w:rPr>
            </w:pPr>
            <w:r w:rsidRPr="00C53729">
              <w:rPr>
                <w:color w:val="000000"/>
              </w:rPr>
              <w:t>242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12BB17" w14:textId="77777777" w:rsidR="00A23030" w:rsidRPr="005E2299" w:rsidRDefault="00A23030" w:rsidP="00A23030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3A0508C" w14:textId="77777777" w:rsidR="00A23030" w:rsidRPr="005E2299" w:rsidRDefault="00A23030" w:rsidP="00A23030">
            <w:pPr>
              <w:jc w:val="center"/>
              <w:rPr>
                <w:i/>
                <w:iCs/>
              </w:rPr>
            </w:pPr>
          </w:p>
        </w:tc>
      </w:tr>
    </w:tbl>
    <w:p w14:paraId="3308D3F9" w14:textId="77777777" w:rsidR="005950A1" w:rsidRPr="005E2299" w:rsidRDefault="005950A1" w:rsidP="005950A1">
      <w:pPr>
        <w:rPr>
          <w:b/>
          <w:i/>
          <w:iCs/>
          <w:u w:val="single"/>
        </w:rPr>
      </w:pPr>
    </w:p>
    <w:p w14:paraId="74B8BD5D" w14:textId="77777777" w:rsidR="005950A1" w:rsidRPr="00E550A3" w:rsidRDefault="005950A1" w:rsidP="005950A1">
      <w:pPr>
        <w:rPr>
          <w:b/>
        </w:rPr>
      </w:pPr>
      <w:r w:rsidRPr="00E550A3">
        <w:rPr>
          <w:b/>
        </w:rPr>
        <w:t>Right to Buy</w:t>
      </w:r>
    </w:p>
    <w:p w14:paraId="6E4584AE" w14:textId="52B44EA1" w:rsidR="005950A1" w:rsidRPr="00E550A3" w:rsidRDefault="005950A1" w:rsidP="005950A1">
      <w:r w:rsidRPr="00E550A3">
        <w:t xml:space="preserve">Between </w:t>
      </w:r>
      <w:r w:rsidR="003063B3" w:rsidRPr="00E550A3">
        <w:t>1</w:t>
      </w:r>
      <w:r w:rsidR="003063B3" w:rsidRPr="00E550A3">
        <w:rPr>
          <w:vertAlign w:val="superscript"/>
        </w:rPr>
        <w:t>st</w:t>
      </w:r>
      <w:r w:rsidR="003063B3" w:rsidRPr="00E550A3">
        <w:t xml:space="preserve"> </w:t>
      </w:r>
      <w:r w:rsidR="00A23030" w:rsidRPr="00E550A3">
        <w:t>April</w:t>
      </w:r>
      <w:r w:rsidR="003063B3" w:rsidRPr="00E550A3">
        <w:t xml:space="preserve"> and </w:t>
      </w:r>
      <w:r w:rsidR="00E550A3" w:rsidRPr="00E550A3">
        <w:t>31</w:t>
      </w:r>
      <w:r w:rsidR="00E550A3" w:rsidRPr="00E550A3">
        <w:rPr>
          <w:vertAlign w:val="superscript"/>
        </w:rPr>
        <w:t>st</w:t>
      </w:r>
      <w:r w:rsidR="00E550A3" w:rsidRPr="00E550A3">
        <w:t xml:space="preserve"> December </w:t>
      </w:r>
      <w:r w:rsidRPr="00E550A3">
        <w:t>20</w:t>
      </w:r>
      <w:r w:rsidR="00AD3D58" w:rsidRPr="00E550A3">
        <w:t>20</w:t>
      </w:r>
      <w:r w:rsidR="003E079F" w:rsidRPr="00E550A3">
        <w:t>,</w:t>
      </w:r>
      <w:r w:rsidRPr="00E550A3">
        <w:t xml:space="preserve"> </w:t>
      </w:r>
      <w:r w:rsidR="00E550A3" w:rsidRPr="00E550A3">
        <w:t>37</w:t>
      </w:r>
      <w:r w:rsidRPr="00E550A3">
        <w:t xml:space="preserve"> properties were sold under Right to Buy: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105"/>
        <w:gridCol w:w="1106"/>
        <w:gridCol w:w="1106"/>
        <w:gridCol w:w="1105"/>
        <w:gridCol w:w="1106"/>
        <w:gridCol w:w="1106"/>
        <w:gridCol w:w="1051"/>
      </w:tblGrid>
      <w:tr w:rsidR="005950A1" w:rsidRPr="00E550A3" w14:paraId="4F063874" w14:textId="77777777" w:rsidTr="004305D7">
        <w:tc>
          <w:tcPr>
            <w:tcW w:w="1331" w:type="dxa"/>
          </w:tcPr>
          <w:p w14:paraId="7BFFF6A0" w14:textId="77777777" w:rsidR="005950A1" w:rsidRPr="00E550A3" w:rsidRDefault="005950A1" w:rsidP="004305D7"/>
        </w:tc>
        <w:tc>
          <w:tcPr>
            <w:tcW w:w="1105" w:type="dxa"/>
          </w:tcPr>
          <w:p w14:paraId="25A55C3A" w14:textId="77777777" w:rsidR="005950A1" w:rsidRPr="00E550A3" w:rsidRDefault="005950A1" w:rsidP="004305D7">
            <w:pPr>
              <w:jc w:val="center"/>
            </w:pPr>
            <w:r w:rsidRPr="00E550A3">
              <w:t>0 beds</w:t>
            </w:r>
          </w:p>
        </w:tc>
        <w:tc>
          <w:tcPr>
            <w:tcW w:w="1106" w:type="dxa"/>
          </w:tcPr>
          <w:p w14:paraId="53CFD989" w14:textId="77777777" w:rsidR="005950A1" w:rsidRPr="00E550A3" w:rsidRDefault="005950A1" w:rsidP="004305D7">
            <w:pPr>
              <w:jc w:val="center"/>
            </w:pPr>
            <w:r w:rsidRPr="00E550A3">
              <w:t>1 bed</w:t>
            </w:r>
          </w:p>
        </w:tc>
        <w:tc>
          <w:tcPr>
            <w:tcW w:w="1106" w:type="dxa"/>
          </w:tcPr>
          <w:p w14:paraId="67D94D03" w14:textId="77777777" w:rsidR="005950A1" w:rsidRPr="00E550A3" w:rsidRDefault="005950A1" w:rsidP="004305D7">
            <w:pPr>
              <w:jc w:val="center"/>
            </w:pPr>
            <w:r w:rsidRPr="00E550A3">
              <w:t>2 beds</w:t>
            </w:r>
          </w:p>
        </w:tc>
        <w:tc>
          <w:tcPr>
            <w:tcW w:w="1105" w:type="dxa"/>
          </w:tcPr>
          <w:p w14:paraId="166C49AE" w14:textId="77777777" w:rsidR="005950A1" w:rsidRPr="00E550A3" w:rsidRDefault="005950A1" w:rsidP="004305D7">
            <w:pPr>
              <w:jc w:val="center"/>
            </w:pPr>
            <w:r w:rsidRPr="00E550A3">
              <w:t>3 beds</w:t>
            </w:r>
          </w:p>
        </w:tc>
        <w:tc>
          <w:tcPr>
            <w:tcW w:w="1106" w:type="dxa"/>
          </w:tcPr>
          <w:p w14:paraId="535346AA" w14:textId="77777777" w:rsidR="005950A1" w:rsidRPr="00E550A3" w:rsidRDefault="005950A1" w:rsidP="004305D7">
            <w:pPr>
              <w:jc w:val="center"/>
            </w:pPr>
            <w:r w:rsidRPr="00E550A3">
              <w:t>4 beds</w:t>
            </w:r>
          </w:p>
        </w:tc>
        <w:tc>
          <w:tcPr>
            <w:tcW w:w="1106" w:type="dxa"/>
          </w:tcPr>
          <w:p w14:paraId="3CCAD946" w14:textId="77777777" w:rsidR="005950A1" w:rsidRPr="00E550A3" w:rsidRDefault="005950A1" w:rsidP="004305D7">
            <w:pPr>
              <w:jc w:val="center"/>
            </w:pPr>
            <w:r w:rsidRPr="00E550A3">
              <w:t>5 beds</w:t>
            </w:r>
          </w:p>
        </w:tc>
        <w:tc>
          <w:tcPr>
            <w:tcW w:w="1051" w:type="dxa"/>
          </w:tcPr>
          <w:p w14:paraId="4CFE3363" w14:textId="77777777" w:rsidR="005950A1" w:rsidRPr="00E550A3" w:rsidRDefault="005950A1" w:rsidP="004305D7">
            <w:pPr>
              <w:jc w:val="center"/>
            </w:pPr>
            <w:r w:rsidRPr="00E550A3">
              <w:t>TOTAL</w:t>
            </w:r>
          </w:p>
        </w:tc>
      </w:tr>
      <w:tr w:rsidR="00E550A3" w:rsidRPr="005E2299" w14:paraId="5CEEF9B8" w14:textId="77777777" w:rsidTr="004645E7">
        <w:tc>
          <w:tcPr>
            <w:tcW w:w="1331" w:type="dxa"/>
          </w:tcPr>
          <w:p w14:paraId="3CB08BAA" w14:textId="77777777" w:rsidR="00E550A3" w:rsidRPr="00E550A3" w:rsidRDefault="00E550A3" w:rsidP="00E550A3">
            <w:r w:rsidRPr="00E550A3">
              <w:t>Bedsits</w:t>
            </w:r>
          </w:p>
        </w:tc>
        <w:tc>
          <w:tcPr>
            <w:tcW w:w="1105" w:type="dxa"/>
          </w:tcPr>
          <w:p w14:paraId="5BEAC436" w14:textId="49F9B1D3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58762215" w14:textId="11ECAC23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470670FF" w14:textId="3B236D2F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5" w:type="dxa"/>
          </w:tcPr>
          <w:p w14:paraId="5D29B9A8" w14:textId="4AF37510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24C445C3" w14:textId="16A8404A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18B51A9E" w14:textId="3C20BC94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051" w:type="dxa"/>
          </w:tcPr>
          <w:p w14:paraId="76CACB87" w14:textId="4BDD9035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</w:tr>
      <w:tr w:rsidR="00E550A3" w:rsidRPr="005E2299" w14:paraId="710E2252" w14:textId="77777777" w:rsidTr="004645E7">
        <w:tc>
          <w:tcPr>
            <w:tcW w:w="1331" w:type="dxa"/>
          </w:tcPr>
          <w:p w14:paraId="56EEF576" w14:textId="77777777" w:rsidR="00E550A3" w:rsidRPr="00E550A3" w:rsidRDefault="00E550A3" w:rsidP="00E550A3">
            <w:r w:rsidRPr="00E550A3">
              <w:t>Bungalows</w:t>
            </w:r>
          </w:p>
        </w:tc>
        <w:tc>
          <w:tcPr>
            <w:tcW w:w="1105" w:type="dxa"/>
          </w:tcPr>
          <w:p w14:paraId="284BA61B" w14:textId="1D8D27CE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79302568" w14:textId="76651EA4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4718118C" w14:textId="0B083594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5" w:type="dxa"/>
          </w:tcPr>
          <w:p w14:paraId="016610FD" w14:textId="67C315CE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43A66751" w14:textId="24D9476C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61D66B1D" w14:textId="1143F920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051" w:type="dxa"/>
          </w:tcPr>
          <w:p w14:paraId="79D810EC" w14:textId="0F5F2544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</w:tr>
      <w:tr w:rsidR="00E550A3" w:rsidRPr="005E2299" w14:paraId="3F9C2219" w14:textId="77777777" w:rsidTr="004645E7">
        <w:tc>
          <w:tcPr>
            <w:tcW w:w="1331" w:type="dxa"/>
          </w:tcPr>
          <w:p w14:paraId="464795E8" w14:textId="77777777" w:rsidR="00E550A3" w:rsidRPr="00E550A3" w:rsidRDefault="00E550A3" w:rsidP="00E550A3">
            <w:r w:rsidRPr="00E550A3">
              <w:t>Flats</w:t>
            </w:r>
          </w:p>
        </w:tc>
        <w:tc>
          <w:tcPr>
            <w:tcW w:w="1105" w:type="dxa"/>
          </w:tcPr>
          <w:p w14:paraId="434EB155" w14:textId="4250223F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3CF5F1BB" w14:textId="59538477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5</w:t>
            </w:r>
          </w:p>
        </w:tc>
        <w:tc>
          <w:tcPr>
            <w:tcW w:w="1106" w:type="dxa"/>
          </w:tcPr>
          <w:p w14:paraId="42476355" w14:textId="4C2FA473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2</w:t>
            </w:r>
          </w:p>
        </w:tc>
        <w:tc>
          <w:tcPr>
            <w:tcW w:w="1105" w:type="dxa"/>
          </w:tcPr>
          <w:p w14:paraId="47BA89E5" w14:textId="462A5E61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5A49041C" w14:textId="06DFC49D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3E2F91EB" w14:textId="2AF4842A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051" w:type="dxa"/>
          </w:tcPr>
          <w:p w14:paraId="41FDC5DA" w14:textId="001B91FD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7</w:t>
            </w:r>
          </w:p>
        </w:tc>
      </w:tr>
      <w:tr w:rsidR="00E550A3" w:rsidRPr="005E2299" w14:paraId="3A2F4A85" w14:textId="77777777" w:rsidTr="004645E7">
        <w:tc>
          <w:tcPr>
            <w:tcW w:w="1331" w:type="dxa"/>
          </w:tcPr>
          <w:p w14:paraId="63D4F41E" w14:textId="77777777" w:rsidR="00E550A3" w:rsidRPr="00E550A3" w:rsidRDefault="00E550A3" w:rsidP="00E550A3">
            <w:r w:rsidRPr="00E550A3">
              <w:t>Houses</w:t>
            </w:r>
          </w:p>
        </w:tc>
        <w:tc>
          <w:tcPr>
            <w:tcW w:w="1105" w:type="dxa"/>
          </w:tcPr>
          <w:p w14:paraId="7BA61755" w14:textId="1CEC273F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2DDA226C" w14:textId="6209DC16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24675D88" w14:textId="3C91F474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16</w:t>
            </w:r>
          </w:p>
        </w:tc>
        <w:tc>
          <w:tcPr>
            <w:tcW w:w="1105" w:type="dxa"/>
          </w:tcPr>
          <w:p w14:paraId="2C7BEB25" w14:textId="4DF44E9F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14</w:t>
            </w:r>
          </w:p>
        </w:tc>
        <w:tc>
          <w:tcPr>
            <w:tcW w:w="1106" w:type="dxa"/>
          </w:tcPr>
          <w:p w14:paraId="28F8C1E2" w14:textId="2F498893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6A32D3F7" w14:textId="027D2D0A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051" w:type="dxa"/>
          </w:tcPr>
          <w:p w14:paraId="3AFA94E8" w14:textId="7E9FE512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30</w:t>
            </w:r>
          </w:p>
        </w:tc>
      </w:tr>
      <w:tr w:rsidR="00E550A3" w:rsidRPr="005E2299" w14:paraId="515D482B" w14:textId="77777777" w:rsidTr="004645E7">
        <w:tc>
          <w:tcPr>
            <w:tcW w:w="1331" w:type="dxa"/>
          </w:tcPr>
          <w:p w14:paraId="434A99AC" w14:textId="77777777" w:rsidR="00E550A3" w:rsidRPr="00E550A3" w:rsidRDefault="00E550A3" w:rsidP="00E550A3">
            <w:r w:rsidRPr="00E550A3">
              <w:t>Maisonettes</w:t>
            </w:r>
          </w:p>
        </w:tc>
        <w:tc>
          <w:tcPr>
            <w:tcW w:w="1105" w:type="dxa"/>
          </w:tcPr>
          <w:p w14:paraId="1FF62EA8" w14:textId="18EA2A7F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4268AE56" w14:textId="7155ECB2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44F4E1C6" w14:textId="5C81366E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5" w:type="dxa"/>
          </w:tcPr>
          <w:p w14:paraId="01863C2E" w14:textId="2243D44F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15BF5C9F" w14:textId="3E7003D2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6951042C" w14:textId="046F7DEE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051" w:type="dxa"/>
          </w:tcPr>
          <w:p w14:paraId="6419EB1B" w14:textId="37CD1213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</w:tr>
      <w:tr w:rsidR="00E550A3" w:rsidRPr="005E2299" w14:paraId="170A306E" w14:textId="77777777" w:rsidTr="004645E7">
        <w:tc>
          <w:tcPr>
            <w:tcW w:w="1331" w:type="dxa"/>
          </w:tcPr>
          <w:p w14:paraId="02A67FE7" w14:textId="77777777" w:rsidR="00E550A3" w:rsidRPr="00E550A3" w:rsidRDefault="00E550A3" w:rsidP="00E550A3">
            <w:r w:rsidRPr="00E550A3">
              <w:t>TOTAL</w:t>
            </w:r>
          </w:p>
        </w:tc>
        <w:tc>
          <w:tcPr>
            <w:tcW w:w="1105" w:type="dxa"/>
          </w:tcPr>
          <w:p w14:paraId="48857212" w14:textId="68AA35CA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4275FC60" w14:textId="437A0CBB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5</w:t>
            </w:r>
          </w:p>
        </w:tc>
        <w:tc>
          <w:tcPr>
            <w:tcW w:w="1106" w:type="dxa"/>
          </w:tcPr>
          <w:p w14:paraId="435FC591" w14:textId="13BE8D40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18</w:t>
            </w:r>
          </w:p>
        </w:tc>
        <w:tc>
          <w:tcPr>
            <w:tcW w:w="1105" w:type="dxa"/>
          </w:tcPr>
          <w:p w14:paraId="4C2B2B95" w14:textId="25F88575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14</w:t>
            </w:r>
          </w:p>
        </w:tc>
        <w:tc>
          <w:tcPr>
            <w:tcW w:w="1106" w:type="dxa"/>
          </w:tcPr>
          <w:p w14:paraId="2F33E027" w14:textId="77C864C6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106" w:type="dxa"/>
          </w:tcPr>
          <w:p w14:paraId="742AF6A8" w14:textId="68EBCE08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0</w:t>
            </w:r>
          </w:p>
        </w:tc>
        <w:tc>
          <w:tcPr>
            <w:tcW w:w="1051" w:type="dxa"/>
          </w:tcPr>
          <w:p w14:paraId="2F45779B" w14:textId="311B15FB" w:rsidR="00E550A3" w:rsidRPr="005E2299" w:rsidRDefault="00E550A3" w:rsidP="00E550A3">
            <w:pPr>
              <w:jc w:val="center"/>
              <w:rPr>
                <w:i/>
                <w:iCs/>
              </w:rPr>
            </w:pPr>
            <w:r w:rsidRPr="00B20846">
              <w:t>37</w:t>
            </w:r>
          </w:p>
        </w:tc>
      </w:tr>
    </w:tbl>
    <w:p w14:paraId="7CF0AB7F" w14:textId="77777777" w:rsidR="005950A1" w:rsidRPr="005E2299" w:rsidRDefault="005950A1" w:rsidP="005950A1">
      <w:pPr>
        <w:rPr>
          <w:b/>
          <w:i/>
          <w:iCs/>
          <w:u w:val="single"/>
        </w:rPr>
      </w:pPr>
    </w:p>
    <w:p w14:paraId="13500449" w14:textId="77777777" w:rsidR="005950A1" w:rsidRPr="00101B87" w:rsidRDefault="005950A1" w:rsidP="00E23714"/>
    <w:sectPr w:rsidR="005950A1" w:rsidRPr="00101B87" w:rsidSect="00D6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E31"/>
    <w:multiLevelType w:val="hybridMultilevel"/>
    <w:tmpl w:val="3BD0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99F"/>
    <w:multiLevelType w:val="hybridMultilevel"/>
    <w:tmpl w:val="9AD4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4DBF"/>
    <w:multiLevelType w:val="hybridMultilevel"/>
    <w:tmpl w:val="CE5C5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311B"/>
    <w:multiLevelType w:val="hybridMultilevel"/>
    <w:tmpl w:val="0E68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73995"/>
    <w:multiLevelType w:val="hybridMultilevel"/>
    <w:tmpl w:val="6D78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D2F2A"/>
    <w:multiLevelType w:val="hybridMultilevel"/>
    <w:tmpl w:val="F8E072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5E81"/>
    <w:multiLevelType w:val="hybridMultilevel"/>
    <w:tmpl w:val="88F0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51D1"/>
    <w:multiLevelType w:val="hybridMultilevel"/>
    <w:tmpl w:val="D19C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02137"/>
    <w:multiLevelType w:val="hybridMultilevel"/>
    <w:tmpl w:val="C698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C576A"/>
    <w:multiLevelType w:val="hybridMultilevel"/>
    <w:tmpl w:val="912E2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E956E4"/>
    <w:multiLevelType w:val="hybridMultilevel"/>
    <w:tmpl w:val="42C6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11C69"/>
    <w:multiLevelType w:val="hybridMultilevel"/>
    <w:tmpl w:val="4ACA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AC"/>
    <w:rsid w:val="0000095D"/>
    <w:rsid w:val="00006AF7"/>
    <w:rsid w:val="00007D4F"/>
    <w:rsid w:val="00016075"/>
    <w:rsid w:val="00016ED9"/>
    <w:rsid w:val="00027EAC"/>
    <w:rsid w:val="000336E6"/>
    <w:rsid w:val="000370EF"/>
    <w:rsid w:val="000375D5"/>
    <w:rsid w:val="000416C7"/>
    <w:rsid w:val="00041761"/>
    <w:rsid w:val="00041DEF"/>
    <w:rsid w:val="0006529F"/>
    <w:rsid w:val="00071725"/>
    <w:rsid w:val="00072D2F"/>
    <w:rsid w:val="000748BB"/>
    <w:rsid w:val="000905C1"/>
    <w:rsid w:val="000A320C"/>
    <w:rsid w:val="000A37C6"/>
    <w:rsid w:val="000D1806"/>
    <w:rsid w:val="000D2D77"/>
    <w:rsid w:val="000E1F19"/>
    <w:rsid w:val="000E362F"/>
    <w:rsid w:val="000E376F"/>
    <w:rsid w:val="000F4119"/>
    <w:rsid w:val="000F71D5"/>
    <w:rsid w:val="00101B87"/>
    <w:rsid w:val="001035E1"/>
    <w:rsid w:val="00103E24"/>
    <w:rsid w:val="00104C9F"/>
    <w:rsid w:val="00107BA7"/>
    <w:rsid w:val="00130CE8"/>
    <w:rsid w:val="0013133C"/>
    <w:rsid w:val="001329D4"/>
    <w:rsid w:val="0014037E"/>
    <w:rsid w:val="00145346"/>
    <w:rsid w:val="00146EBE"/>
    <w:rsid w:val="00151233"/>
    <w:rsid w:val="001540C6"/>
    <w:rsid w:val="001608EA"/>
    <w:rsid w:val="00166EFD"/>
    <w:rsid w:val="00173969"/>
    <w:rsid w:val="00176273"/>
    <w:rsid w:val="0018742D"/>
    <w:rsid w:val="00193366"/>
    <w:rsid w:val="00195F45"/>
    <w:rsid w:val="0019769A"/>
    <w:rsid w:val="001B1FCC"/>
    <w:rsid w:val="001B1FEB"/>
    <w:rsid w:val="001E4C2C"/>
    <w:rsid w:val="001F1007"/>
    <w:rsid w:val="001F22AB"/>
    <w:rsid w:val="001F2BCC"/>
    <w:rsid w:val="001F4E59"/>
    <w:rsid w:val="001F74A0"/>
    <w:rsid w:val="001F778D"/>
    <w:rsid w:val="00200AE6"/>
    <w:rsid w:val="00200BD4"/>
    <w:rsid w:val="00205D9B"/>
    <w:rsid w:val="002129A4"/>
    <w:rsid w:val="002161E7"/>
    <w:rsid w:val="00224291"/>
    <w:rsid w:val="00225421"/>
    <w:rsid w:val="00231A63"/>
    <w:rsid w:val="00235690"/>
    <w:rsid w:val="0023769A"/>
    <w:rsid w:val="00246933"/>
    <w:rsid w:val="0024716E"/>
    <w:rsid w:val="00247F87"/>
    <w:rsid w:val="00265CAE"/>
    <w:rsid w:val="0028085A"/>
    <w:rsid w:val="002813D0"/>
    <w:rsid w:val="00282A96"/>
    <w:rsid w:val="00282AE3"/>
    <w:rsid w:val="002830D0"/>
    <w:rsid w:val="00285606"/>
    <w:rsid w:val="0028676B"/>
    <w:rsid w:val="002867CD"/>
    <w:rsid w:val="00297660"/>
    <w:rsid w:val="002B2202"/>
    <w:rsid w:val="002B3B81"/>
    <w:rsid w:val="002C079B"/>
    <w:rsid w:val="002C31EF"/>
    <w:rsid w:val="002C5668"/>
    <w:rsid w:val="002C6896"/>
    <w:rsid w:val="002C6AB7"/>
    <w:rsid w:val="002C7372"/>
    <w:rsid w:val="002D13B0"/>
    <w:rsid w:val="002D1648"/>
    <w:rsid w:val="002D3D91"/>
    <w:rsid w:val="002E1202"/>
    <w:rsid w:val="002E51A4"/>
    <w:rsid w:val="002E74B1"/>
    <w:rsid w:val="002F0B7E"/>
    <w:rsid w:val="002F1EFC"/>
    <w:rsid w:val="002F7470"/>
    <w:rsid w:val="003047E6"/>
    <w:rsid w:val="00305729"/>
    <w:rsid w:val="003063B3"/>
    <w:rsid w:val="003156F6"/>
    <w:rsid w:val="0031710B"/>
    <w:rsid w:val="0032205C"/>
    <w:rsid w:val="00322F86"/>
    <w:rsid w:val="0032360C"/>
    <w:rsid w:val="0033650D"/>
    <w:rsid w:val="00336C11"/>
    <w:rsid w:val="00341C80"/>
    <w:rsid w:val="003454FB"/>
    <w:rsid w:val="00352F25"/>
    <w:rsid w:val="003534AB"/>
    <w:rsid w:val="0037366D"/>
    <w:rsid w:val="00375F54"/>
    <w:rsid w:val="00377012"/>
    <w:rsid w:val="0039261D"/>
    <w:rsid w:val="00395E84"/>
    <w:rsid w:val="003A2C1D"/>
    <w:rsid w:val="003C7F78"/>
    <w:rsid w:val="003D54F5"/>
    <w:rsid w:val="003D6C7D"/>
    <w:rsid w:val="003D7477"/>
    <w:rsid w:val="003D7EC7"/>
    <w:rsid w:val="003E04F3"/>
    <w:rsid w:val="003E079F"/>
    <w:rsid w:val="003E0AE0"/>
    <w:rsid w:val="003E4F4D"/>
    <w:rsid w:val="003F2976"/>
    <w:rsid w:val="00401C0A"/>
    <w:rsid w:val="00410AE5"/>
    <w:rsid w:val="00415272"/>
    <w:rsid w:val="00417657"/>
    <w:rsid w:val="00417EC4"/>
    <w:rsid w:val="00423E24"/>
    <w:rsid w:val="00426E31"/>
    <w:rsid w:val="00435C3D"/>
    <w:rsid w:val="00442232"/>
    <w:rsid w:val="00451E6A"/>
    <w:rsid w:val="00463603"/>
    <w:rsid w:val="00473BE0"/>
    <w:rsid w:val="00475128"/>
    <w:rsid w:val="00485040"/>
    <w:rsid w:val="004A12E9"/>
    <w:rsid w:val="004A2431"/>
    <w:rsid w:val="004B2411"/>
    <w:rsid w:val="004B7425"/>
    <w:rsid w:val="004C27F1"/>
    <w:rsid w:val="004C5F4D"/>
    <w:rsid w:val="004D4992"/>
    <w:rsid w:val="004D5B98"/>
    <w:rsid w:val="004D607B"/>
    <w:rsid w:val="004E12C8"/>
    <w:rsid w:val="004F1127"/>
    <w:rsid w:val="004F1553"/>
    <w:rsid w:val="004F3F6A"/>
    <w:rsid w:val="00500140"/>
    <w:rsid w:val="00501B15"/>
    <w:rsid w:val="00505EF0"/>
    <w:rsid w:val="00520A3C"/>
    <w:rsid w:val="0052416E"/>
    <w:rsid w:val="00526570"/>
    <w:rsid w:val="00530A1E"/>
    <w:rsid w:val="00532408"/>
    <w:rsid w:val="005413C3"/>
    <w:rsid w:val="005439BF"/>
    <w:rsid w:val="00550894"/>
    <w:rsid w:val="00557B94"/>
    <w:rsid w:val="00570C9E"/>
    <w:rsid w:val="0057222E"/>
    <w:rsid w:val="00575090"/>
    <w:rsid w:val="00585B1A"/>
    <w:rsid w:val="00591E68"/>
    <w:rsid w:val="00592A3A"/>
    <w:rsid w:val="005950A1"/>
    <w:rsid w:val="005A2DB0"/>
    <w:rsid w:val="005A6C4C"/>
    <w:rsid w:val="005B581F"/>
    <w:rsid w:val="005B6B2C"/>
    <w:rsid w:val="005B7D42"/>
    <w:rsid w:val="005C40C4"/>
    <w:rsid w:val="005D194B"/>
    <w:rsid w:val="005D4C7B"/>
    <w:rsid w:val="005E05E8"/>
    <w:rsid w:val="005E2299"/>
    <w:rsid w:val="005E3B61"/>
    <w:rsid w:val="005E41AF"/>
    <w:rsid w:val="005E5CA5"/>
    <w:rsid w:val="005F5F09"/>
    <w:rsid w:val="00600DA3"/>
    <w:rsid w:val="006010C2"/>
    <w:rsid w:val="0060386E"/>
    <w:rsid w:val="00611989"/>
    <w:rsid w:val="00614EF8"/>
    <w:rsid w:val="006239FA"/>
    <w:rsid w:val="006320AE"/>
    <w:rsid w:val="006330E2"/>
    <w:rsid w:val="00635980"/>
    <w:rsid w:val="006405DD"/>
    <w:rsid w:val="00643D36"/>
    <w:rsid w:val="00662618"/>
    <w:rsid w:val="00663136"/>
    <w:rsid w:val="00663CBA"/>
    <w:rsid w:val="00672158"/>
    <w:rsid w:val="006835FF"/>
    <w:rsid w:val="006928EE"/>
    <w:rsid w:val="00695528"/>
    <w:rsid w:val="006A29A7"/>
    <w:rsid w:val="006B7079"/>
    <w:rsid w:val="006C063D"/>
    <w:rsid w:val="006C4526"/>
    <w:rsid w:val="006C57A1"/>
    <w:rsid w:val="006D5778"/>
    <w:rsid w:val="006E1750"/>
    <w:rsid w:val="0070018F"/>
    <w:rsid w:val="0070696D"/>
    <w:rsid w:val="00707A8A"/>
    <w:rsid w:val="00713826"/>
    <w:rsid w:val="00731945"/>
    <w:rsid w:val="00733E62"/>
    <w:rsid w:val="007358ED"/>
    <w:rsid w:val="00742194"/>
    <w:rsid w:val="00745467"/>
    <w:rsid w:val="00754E04"/>
    <w:rsid w:val="00767EF3"/>
    <w:rsid w:val="00775E03"/>
    <w:rsid w:val="00776075"/>
    <w:rsid w:val="007778BD"/>
    <w:rsid w:val="007831D3"/>
    <w:rsid w:val="00784440"/>
    <w:rsid w:val="007959A5"/>
    <w:rsid w:val="007A0BF0"/>
    <w:rsid w:val="007A34D2"/>
    <w:rsid w:val="007A52B4"/>
    <w:rsid w:val="007A64FE"/>
    <w:rsid w:val="007B00D2"/>
    <w:rsid w:val="007B5DDB"/>
    <w:rsid w:val="007C17CB"/>
    <w:rsid w:val="007D1848"/>
    <w:rsid w:val="007E51E5"/>
    <w:rsid w:val="007E5F64"/>
    <w:rsid w:val="007E69BE"/>
    <w:rsid w:val="007F2C7C"/>
    <w:rsid w:val="008003C2"/>
    <w:rsid w:val="00821F38"/>
    <w:rsid w:val="00831AD3"/>
    <w:rsid w:val="00844C4E"/>
    <w:rsid w:val="00845957"/>
    <w:rsid w:val="00846D4A"/>
    <w:rsid w:val="00846D95"/>
    <w:rsid w:val="008559F9"/>
    <w:rsid w:val="00855B8B"/>
    <w:rsid w:val="00863616"/>
    <w:rsid w:val="00863C63"/>
    <w:rsid w:val="00870284"/>
    <w:rsid w:val="008734A7"/>
    <w:rsid w:val="008744C2"/>
    <w:rsid w:val="00875034"/>
    <w:rsid w:val="008857CF"/>
    <w:rsid w:val="00891466"/>
    <w:rsid w:val="00893D4B"/>
    <w:rsid w:val="008A47D9"/>
    <w:rsid w:val="008A606F"/>
    <w:rsid w:val="008B34F1"/>
    <w:rsid w:val="008B37B1"/>
    <w:rsid w:val="008D45CE"/>
    <w:rsid w:val="008E353E"/>
    <w:rsid w:val="008E419E"/>
    <w:rsid w:val="008F0FCD"/>
    <w:rsid w:val="008F214C"/>
    <w:rsid w:val="008F2293"/>
    <w:rsid w:val="00902D5B"/>
    <w:rsid w:val="0090746E"/>
    <w:rsid w:val="00920502"/>
    <w:rsid w:val="00924FA8"/>
    <w:rsid w:val="00940D76"/>
    <w:rsid w:val="00943BE9"/>
    <w:rsid w:val="00945B76"/>
    <w:rsid w:val="00982DBE"/>
    <w:rsid w:val="00982F14"/>
    <w:rsid w:val="00995905"/>
    <w:rsid w:val="009A5160"/>
    <w:rsid w:val="009B3614"/>
    <w:rsid w:val="009B4B6C"/>
    <w:rsid w:val="009D3E43"/>
    <w:rsid w:val="009F5692"/>
    <w:rsid w:val="00A072AE"/>
    <w:rsid w:val="00A21AB1"/>
    <w:rsid w:val="00A23030"/>
    <w:rsid w:val="00A23D74"/>
    <w:rsid w:val="00A25411"/>
    <w:rsid w:val="00A322F5"/>
    <w:rsid w:val="00A354CF"/>
    <w:rsid w:val="00A560B2"/>
    <w:rsid w:val="00A62BE6"/>
    <w:rsid w:val="00A635A6"/>
    <w:rsid w:val="00A637C8"/>
    <w:rsid w:val="00A64EE2"/>
    <w:rsid w:val="00A6727B"/>
    <w:rsid w:val="00A71551"/>
    <w:rsid w:val="00A74DD0"/>
    <w:rsid w:val="00A80861"/>
    <w:rsid w:val="00AA1B02"/>
    <w:rsid w:val="00AB21D3"/>
    <w:rsid w:val="00AB49FB"/>
    <w:rsid w:val="00AC09B1"/>
    <w:rsid w:val="00AC4372"/>
    <w:rsid w:val="00AC7F2D"/>
    <w:rsid w:val="00AD1268"/>
    <w:rsid w:val="00AD2ABC"/>
    <w:rsid w:val="00AD3D58"/>
    <w:rsid w:val="00AD701B"/>
    <w:rsid w:val="00AE3455"/>
    <w:rsid w:val="00AE40CB"/>
    <w:rsid w:val="00AF01AB"/>
    <w:rsid w:val="00AF3115"/>
    <w:rsid w:val="00B05179"/>
    <w:rsid w:val="00B228D0"/>
    <w:rsid w:val="00B2592B"/>
    <w:rsid w:val="00B2773F"/>
    <w:rsid w:val="00B2786B"/>
    <w:rsid w:val="00B30212"/>
    <w:rsid w:val="00B42A63"/>
    <w:rsid w:val="00B55758"/>
    <w:rsid w:val="00B6033E"/>
    <w:rsid w:val="00B70F57"/>
    <w:rsid w:val="00B71EC6"/>
    <w:rsid w:val="00B77104"/>
    <w:rsid w:val="00B80E41"/>
    <w:rsid w:val="00B86327"/>
    <w:rsid w:val="00B901CC"/>
    <w:rsid w:val="00B910CC"/>
    <w:rsid w:val="00BA110D"/>
    <w:rsid w:val="00BB03DE"/>
    <w:rsid w:val="00BB2E7B"/>
    <w:rsid w:val="00BB308E"/>
    <w:rsid w:val="00BB3798"/>
    <w:rsid w:val="00BB4AB5"/>
    <w:rsid w:val="00BB5E16"/>
    <w:rsid w:val="00BB7AC5"/>
    <w:rsid w:val="00BC1B47"/>
    <w:rsid w:val="00BD2368"/>
    <w:rsid w:val="00BD5C23"/>
    <w:rsid w:val="00BE5B8D"/>
    <w:rsid w:val="00BF3095"/>
    <w:rsid w:val="00C019B4"/>
    <w:rsid w:val="00C027BF"/>
    <w:rsid w:val="00C16C7E"/>
    <w:rsid w:val="00C23A48"/>
    <w:rsid w:val="00C308A6"/>
    <w:rsid w:val="00C3724E"/>
    <w:rsid w:val="00C4156F"/>
    <w:rsid w:val="00C476E4"/>
    <w:rsid w:val="00C5010D"/>
    <w:rsid w:val="00C53729"/>
    <w:rsid w:val="00C5463C"/>
    <w:rsid w:val="00C56221"/>
    <w:rsid w:val="00C637F4"/>
    <w:rsid w:val="00C802F0"/>
    <w:rsid w:val="00C8458E"/>
    <w:rsid w:val="00C919AF"/>
    <w:rsid w:val="00CB0665"/>
    <w:rsid w:val="00CB46DC"/>
    <w:rsid w:val="00CB5983"/>
    <w:rsid w:val="00CC103B"/>
    <w:rsid w:val="00CC1AA3"/>
    <w:rsid w:val="00CC2FD4"/>
    <w:rsid w:val="00CC6251"/>
    <w:rsid w:val="00CD0EB9"/>
    <w:rsid w:val="00CD10C1"/>
    <w:rsid w:val="00CE1C56"/>
    <w:rsid w:val="00CE3168"/>
    <w:rsid w:val="00CF17CE"/>
    <w:rsid w:val="00CF238E"/>
    <w:rsid w:val="00D12F79"/>
    <w:rsid w:val="00D14F83"/>
    <w:rsid w:val="00D20C0D"/>
    <w:rsid w:val="00D245AE"/>
    <w:rsid w:val="00D2491C"/>
    <w:rsid w:val="00D3006A"/>
    <w:rsid w:val="00D410CB"/>
    <w:rsid w:val="00D429A9"/>
    <w:rsid w:val="00D43222"/>
    <w:rsid w:val="00D53D2F"/>
    <w:rsid w:val="00D54BDA"/>
    <w:rsid w:val="00D5533D"/>
    <w:rsid w:val="00D6363C"/>
    <w:rsid w:val="00D640F9"/>
    <w:rsid w:val="00D64E74"/>
    <w:rsid w:val="00D71EAC"/>
    <w:rsid w:val="00D737A0"/>
    <w:rsid w:val="00D75F3D"/>
    <w:rsid w:val="00D96642"/>
    <w:rsid w:val="00DA2374"/>
    <w:rsid w:val="00DA6EF8"/>
    <w:rsid w:val="00DC21F2"/>
    <w:rsid w:val="00DC71F4"/>
    <w:rsid w:val="00DC7A8F"/>
    <w:rsid w:val="00DD262F"/>
    <w:rsid w:val="00DD2A79"/>
    <w:rsid w:val="00DD73B2"/>
    <w:rsid w:val="00DE3E25"/>
    <w:rsid w:val="00DE6136"/>
    <w:rsid w:val="00DE69D2"/>
    <w:rsid w:val="00DF5C0A"/>
    <w:rsid w:val="00DF602F"/>
    <w:rsid w:val="00E0288F"/>
    <w:rsid w:val="00E038CA"/>
    <w:rsid w:val="00E047D3"/>
    <w:rsid w:val="00E141A5"/>
    <w:rsid w:val="00E23714"/>
    <w:rsid w:val="00E32830"/>
    <w:rsid w:val="00E32FDF"/>
    <w:rsid w:val="00E42F7B"/>
    <w:rsid w:val="00E441A2"/>
    <w:rsid w:val="00E447A6"/>
    <w:rsid w:val="00E46270"/>
    <w:rsid w:val="00E52464"/>
    <w:rsid w:val="00E52836"/>
    <w:rsid w:val="00E550A3"/>
    <w:rsid w:val="00E6323B"/>
    <w:rsid w:val="00E67270"/>
    <w:rsid w:val="00E72133"/>
    <w:rsid w:val="00E76043"/>
    <w:rsid w:val="00E83A2D"/>
    <w:rsid w:val="00E849EA"/>
    <w:rsid w:val="00E92B40"/>
    <w:rsid w:val="00E933FB"/>
    <w:rsid w:val="00E949EA"/>
    <w:rsid w:val="00E969B4"/>
    <w:rsid w:val="00EA1B14"/>
    <w:rsid w:val="00EA3478"/>
    <w:rsid w:val="00EA7853"/>
    <w:rsid w:val="00EA7DBF"/>
    <w:rsid w:val="00EB3319"/>
    <w:rsid w:val="00EB4E6E"/>
    <w:rsid w:val="00EB7D1A"/>
    <w:rsid w:val="00EC0B0E"/>
    <w:rsid w:val="00EC329E"/>
    <w:rsid w:val="00ED654A"/>
    <w:rsid w:val="00ED7AFD"/>
    <w:rsid w:val="00EE3474"/>
    <w:rsid w:val="00F01E94"/>
    <w:rsid w:val="00F02016"/>
    <w:rsid w:val="00F02283"/>
    <w:rsid w:val="00F03125"/>
    <w:rsid w:val="00F07751"/>
    <w:rsid w:val="00F11C70"/>
    <w:rsid w:val="00F11E0F"/>
    <w:rsid w:val="00F14175"/>
    <w:rsid w:val="00F16DB8"/>
    <w:rsid w:val="00F178FC"/>
    <w:rsid w:val="00F20431"/>
    <w:rsid w:val="00F22140"/>
    <w:rsid w:val="00F24152"/>
    <w:rsid w:val="00F25C5F"/>
    <w:rsid w:val="00F26CBC"/>
    <w:rsid w:val="00F30E56"/>
    <w:rsid w:val="00F335F7"/>
    <w:rsid w:val="00F46EB4"/>
    <w:rsid w:val="00F51F22"/>
    <w:rsid w:val="00F53460"/>
    <w:rsid w:val="00F5413A"/>
    <w:rsid w:val="00F72FCB"/>
    <w:rsid w:val="00F73384"/>
    <w:rsid w:val="00F7450D"/>
    <w:rsid w:val="00F847DB"/>
    <w:rsid w:val="00F84997"/>
    <w:rsid w:val="00F8646D"/>
    <w:rsid w:val="00F93A8C"/>
    <w:rsid w:val="00F94074"/>
    <w:rsid w:val="00FA3D8A"/>
    <w:rsid w:val="00FA612D"/>
    <w:rsid w:val="00FD7138"/>
    <w:rsid w:val="00FE05B3"/>
    <w:rsid w:val="00FE0F25"/>
    <w:rsid w:val="00FE1126"/>
    <w:rsid w:val="00FF3275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6570"/>
  <w15:chartTrackingRefBased/>
  <w15:docId w15:val="{9A0B85DA-1440-4D25-994E-A8C6C04E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33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A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B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21A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A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1FD0BFE8</Template>
  <TotalTime>21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Prete</dc:creator>
  <cp:keywords/>
  <dc:description/>
  <cp:lastModifiedBy>Susan Morris</cp:lastModifiedBy>
  <cp:revision>6</cp:revision>
  <cp:lastPrinted>2020-10-12T08:06:00Z</cp:lastPrinted>
  <dcterms:created xsi:type="dcterms:W3CDTF">2021-01-04T11:23:00Z</dcterms:created>
  <dcterms:modified xsi:type="dcterms:W3CDTF">2021-01-08T16:01:00Z</dcterms:modified>
</cp:coreProperties>
</file>